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9889"/>
      </w:tblGrid>
      <w:tr w:rsidR="007B233D" w:rsidRPr="006455E8" w:rsidTr="00177106">
        <w:trPr>
          <w:trHeight w:val="1159"/>
        </w:trPr>
        <w:tc>
          <w:tcPr>
            <w:tcW w:w="5103" w:type="dxa"/>
            <w:hideMark/>
          </w:tcPr>
          <w:p w:rsidR="007B233D" w:rsidRPr="00E73AB0" w:rsidRDefault="007B233D" w:rsidP="007B233D">
            <w:pPr>
              <w:tabs>
                <w:tab w:val="left" w:pos="4573"/>
              </w:tabs>
              <w:ind w:left="34" w:firstLine="4823"/>
              <w:rPr>
                <w:sz w:val="26"/>
                <w:szCs w:val="26"/>
                <w:lang w:val="ru-RU"/>
              </w:rPr>
            </w:pPr>
            <w:r w:rsidRPr="00E73AB0">
              <w:rPr>
                <w:sz w:val="26"/>
                <w:szCs w:val="26"/>
                <w:lang w:val="ru-RU"/>
              </w:rPr>
              <w:t>УТВЕРЖДАЮ</w:t>
            </w:r>
          </w:p>
          <w:p w:rsidR="00B8412A" w:rsidRPr="00E73AB0" w:rsidRDefault="00B8412A" w:rsidP="003E0697">
            <w:pPr>
              <w:tabs>
                <w:tab w:val="left" w:pos="4573"/>
              </w:tabs>
              <w:ind w:left="4857"/>
              <w:rPr>
                <w:sz w:val="26"/>
                <w:szCs w:val="26"/>
                <w:lang w:val="ru-RU"/>
              </w:rPr>
            </w:pPr>
            <w:r w:rsidRPr="00E73AB0">
              <w:rPr>
                <w:sz w:val="26"/>
                <w:szCs w:val="26"/>
                <w:lang w:val="ru-RU"/>
              </w:rPr>
              <w:t>Главный инженер</w:t>
            </w:r>
          </w:p>
          <w:p w:rsidR="007B233D" w:rsidRPr="00E73AB0" w:rsidRDefault="00B8412A" w:rsidP="00B8412A">
            <w:pPr>
              <w:tabs>
                <w:tab w:val="left" w:pos="4573"/>
              </w:tabs>
              <w:ind w:left="4857"/>
              <w:rPr>
                <w:sz w:val="26"/>
                <w:szCs w:val="26"/>
                <w:lang w:val="ru-RU"/>
              </w:rPr>
            </w:pPr>
            <w:r w:rsidRPr="00E73AB0">
              <w:rPr>
                <w:sz w:val="26"/>
                <w:szCs w:val="26"/>
                <w:lang w:val="ru-RU"/>
              </w:rPr>
              <w:t>МУП</w:t>
            </w:r>
            <w:r w:rsidR="007B233D" w:rsidRPr="00E73AB0">
              <w:rPr>
                <w:sz w:val="26"/>
                <w:szCs w:val="26"/>
                <w:lang w:val="ru-RU"/>
              </w:rPr>
              <w:t xml:space="preserve"> «</w:t>
            </w:r>
            <w:r w:rsidRPr="00E73AB0">
              <w:rPr>
                <w:sz w:val="26"/>
                <w:szCs w:val="26"/>
                <w:lang w:val="ru-RU"/>
              </w:rPr>
              <w:t>АЭС</w:t>
            </w:r>
            <w:r w:rsidR="007B233D" w:rsidRPr="00E73AB0">
              <w:rPr>
                <w:sz w:val="26"/>
                <w:szCs w:val="26"/>
                <w:lang w:val="ru-RU"/>
              </w:rPr>
              <w:t>»</w:t>
            </w:r>
          </w:p>
        </w:tc>
      </w:tr>
      <w:tr w:rsidR="007B233D" w:rsidRPr="00E73AB0" w:rsidTr="00177106">
        <w:trPr>
          <w:trHeight w:val="1124"/>
        </w:trPr>
        <w:tc>
          <w:tcPr>
            <w:tcW w:w="5103" w:type="dxa"/>
          </w:tcPr>
          <w:p w:rsidR="003E0697" w:rsidRPr="00E73AB0" w:rsidRDefault="003E0697" w:rsidP="003E0697">
            <w:pPr>
              <w:ind w:left="34" w:firstLine="4823"/>
              <w:rPr>
                <w:sz w:val="26"/>
                <w:szCs w:val="26"/>
                <w:lang w:val="ru-RU"/>
              </w:rPr>
            </w:pPr>
          </w:p>
          <w:p w:rsidR="003E0697" w:rsidRPr="00E73AB0" w:rsidRDefault="007B233D" w:rsidP="003E0697">
            <w:pPr>
              <w:ind w:left="34" w:firstLine="4823"/>
              <w:rPr>
                <w:sz w:val="26"/>
                <w:szCs w:val="26"/>
                <w:lang w:val="ru-RU"/>
              </w:rPr>
            </w:pPr>
            <w:r w:rsidRPr="00E73AB0">
              <w:rPr>
                <w:sz w:val="26"/>
                <w:szCs w:val="26"/>
                <w:lang w:val="ru-RU"/>
              </w:rPr>
              <w:t>_____________</w:t>
            </w:r>
            <w:r w:rsidR="00B8412A" w:rsidRPr="00E73AB0">
              <w:rPr>
                <w:sz w:val="26"/>
                <w:szCs w:val="26"/>
                <w:lang w:val="ru-RU"/>
              </w:rPr>
              <w:t>Э</w:t>
            </w:r>
            <w:r w:rsidR="003E0697" w:rsidRPr="00E73AB0">
              <w:rPr>
                <w:sz w:val="26"/>
                <w:szCs w:val="26"/>
                <w:lang w:val="ru-RU"/>
              </w:rPr>
              <w:t>.</w:t>
            </w:r>
            <w:r w:rsidR="00B8412A" w:rsidRPr="00E73AB0">
              <w:rPr>
                <w:sz w:val="26"/>
                <w:szCs w:val="26"/>
                <w:lang w:val="ru-RU"/>
              </w:rPr>
              <w:t>А</w:t>
            </w:r>
            <w:r w:rsidR="003E0697" w:rsidRPr="00E73AB0">
              <w:rPr>
                <w:sz w:val="26"/>
                <w:szCs w:val="26"/>
                <w:lang w:val="ru-RU"/>
              </w:rPr>
              <w:t xml:space="preserve">. </w:t>
            </w:r>
            <w:r w:rsidR="00B8412A" w:rsidRPr="00E73AB0">
              <w:rPr>
                <w:sz w:val="26"/>
                <w:szCs w:val="26"/>
                <w:lang w:val="ru-RU"/>
              </w:rPr>
              <w:t>Меркушев</w:t>
            </w:r>
            <w:r w:rsidR="003E0697" w:rsidRPr="00E73AB0">
              <w:rPr>
                <w:sz w:val="26"/>
                <w:szCs w:val="26"/>
                <w:lang w:val="ru-RU"/>
              </w:rPr>
              <w:tab/>
            </w:r>
          </w:p>
          <w:p w:rsidR="007B233D" w:rsidRPr="00E73AB0" w:rsidRDefault="007B233D" w:rsidP="003E0697">
            <w:pPr>
              <w:ind w:left="34" w:firstLine="4823"/>
              <w:rPr>
                <w:sz w:val="26"/>
                <w:szCs w:val="26"/>
              </w:rPr>
            </w:pPr>
            <w:r w:rsidRPr="00E73AB0">
              <w:rPr>
                <w:color w:val="000000"/>
                <w:spacing w:val="-2"/>
                <w:sz w:val="26"/>
                <w:szCs w:val="26"/>
              </w:rPr>
              <w:t>«__» _____________ 2020 г.</w:t>
            </w:r>
          </w:p>
        </w:tc>
      </w:tr>
    </w:tbl>
    <w:p w:rsidR="00323E37" w:rsidRPr="00E73AB0" w:rsidRDefault="00323E37" w:rsidP="00C44B6C">
      <w:pPr>
        <w:jc w:val="center"/>
        <w:rPr>
          <w:sz w:val="26"/>
          <w:szCs w:val="26"/>
          <w:lang w:val="ru-RU"/>
        </w:rPr>
      </w:pPr>
    </w:p>
    <w:p w:rsidR="00B12C7A" w:rsidRPr="00E73AB0" w:rsidRDefault="00B12C7A" w:rsidP="00C44B6C">
      <w:pPr>
        <w:jc w:val="center"/>
        <w:rPr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sz w:val="26"/>
          <w:szCs w:val="26"/>
          <w:lang w:val="ru-RU"/>
        </w:rPr>
      </w:pPr>
    </w:p>
    <w:p w:rsidR="002F5DDA" w:rsidRPr="00E73AB0" w:rsidRDefault="002F5DDA" w:rsidP="00C44B6C">
      <w:pPr>
        <w:jc w:val="center"/>
        <w:rPr>
          <w:sz w:val="26"/>
          <w:szCs w:val="26"/>
          <w:lang w:val="ru-RU"/>
        </w:rPr>
      </w:pPr>
    </w:p>
    <w:p w:rsidR="002F5DDA" w:rsidRPr="00E73AB0" w:rsidRDefault="002F5DDA" w:rsidP="00C44B6C">
      <w:pPr>
        <w:jc w:val="center"/>
        <w:rPr>
          <w:sz w:val="26"/>
          <w:szCs w:val="26"/>
          <w:lang w:val="ru-RU"/>
        </w:rPr>
      </w:pPr>
    </w:p>
    <w:p w:rsidR="002F5DDA" w:rsidRPr="00E73AB0" w:rsidRDefault="002F5DDA" w:rsidP="00C44B6C">
      <w:pPr>
        <w:jc w:val="center"/>
        <w:rPr>
          <w:sz w:val="26"/>
          <w:szCs w:val="26"/>
          <w:lang w:val="ru-RU"/>
        </w:rPr>
      </w:pPr>
    </w:p>
    <w:p w:rsidR="002F5DDA" w:rsidRPr="00E73AB0" w:rsidRDefault="002F5DDA" w:rsidP="00C44B6C">
      <w:pPr>
        <w:jc w:val="center"/>
        <w:rPr>
          <w:sz w:val="26"/>
          <w:szCs w:val="26"/>
          <w:lang w:val="ru-RU"/>
        </w:rPr>
      </w:pPr>
    </w:p>
    <w:p w:rsidR="002F5DDA" w:rsidRPr="00E73AB0" w:rsidRDefault="002F5DDA" w:rsidP="00C44B6C">
      <w:pPr>
        <w:jc w:val="center"/>
        <w:rPr>
          <w:sz w:val="26"/>
          <w:szCs w:val="26"/>
          <w:lang w:val="ru-RU"/>
        </w:rPr>
      </w:pPr>
    </w:p>
    <w:p w:rsidR="002F5DDA" w:rsidRPr="00E73AB0" w:rsidRDefault="002F5DDA" w:rsidP="002F5DDA">
      <w:pPr>
        <w:jc w:val="center"/>
        <w:rPr>
          <w:b/>
          <w:bCs/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Инструкция</w:t>
      </w:r>
    </w:p>
    <w:p w:rsidR="002F5DDA" w:rsidRPr="00E73AB0" w:rsidRDefault="002F5DDA" w:rsidP="002F5DDA">
      <w:pPr>
        <w:jc w:val="center"/>
        <w:rPr>
          <w:b/>
          <w:bCs/>
          <w:sz w:val="26"/>
          <w:szCs w:val="26"/>
          <w:lang w:val="ru-RU"/>
        </w:rPr>
      </w:pPr>
      <w:proofErr w:type="gramStart"/>
      <w:r w:rsidRPr="00E73AB0">
        <w:rPr>
          <w:b/>
          <w:bCs/>
          <w:sz w:val="26"/>
          <w:szCs w:val="26"/>
          <w:lang w:val="ru-RU"/>
        </w:rPr>
        <w:t xml:space="preserve">по присоединению объектов заявителей к электрическим сетям сетевой организации на уровне напряжения не выше 0,4 кВ: физических лиц с максимальной мощностью </w:t>
      </w:r>
      <w:proofErr w:type="spellStart"/>
      <w:r w:rsidRPr="00E73AB0">
        <w:rPr>
          <w:b/>
          <w:bCs/>
          <w:sz w:val="26"/>
          <w:szCs w:val="26"/>
          <w:lang w:val="ru-RU"/>
        </w:rPr>
        <w:t>энергопринимающего</w:t>
      </w:r>
      <w:proofErr w:type="spellEnd"/>
      <w:r w:rsidRPr="00E73AB0">
        <w:rPr>
          <w:b/>
          <w:bCs/>
          <w:sz w:val="26"/>
          <w:szCs w:val="26"/>
          <w:lang w:val="ru-RU"/>
        </w:rPr>
        <w:t xml:space="preserve"> устройства до 15 кВт включительно, электроснабжение которых осуществляется по 3 категории надежности,  </w:t>
      </w:r>
      <w:r w:rsidR="00640B5E" w:rsidRPr="00E73AB0">
        <w:rPr>
          <w:b/>
          <w:bCs/>
          <w:sz w:val="26"/>
          <w:szCs w:val="26"/>
          <w:lang w:val="ru-RU"/>
        </w:rPr>
        <w:t>и</w:t>
      </w:r>
      <w:r w:rsidR="003A4446" w:rsidRPr="00E73AB0">
        <w:rPr>
          <w:b/>
          <w:bCs/>
          <w:sz w:val="26"/>
          <w:szCs w:val="26"/>
          <w:lang w:val="ru-RU"/>
        </w:rPr>
        <w:t xml:space="preserve">ндивидуальных предпринимателей, </w:t>
      </w:r>
      <w:r w:rsidR="00640B5E" w:rsidRPr="00E73AB0">
        <w:rPr>
          <w:b/>
          <w:bCs/>
          <w:sz w:val="26"/>
          <w:szCs w:val="26"/>
          <w:lang w:val="ru-RU"/>
        </w:rPr>
        <w:t xml:space="preserve"> </w:t>
      </w:r>
      <w:r w:rsidRPr="00E73AB0">
        <w:rPr>
          <w:b/>
          <w:bCs/>
          <w:sz w:val="26"/>
          <w:szCs w:val="26"/>
          <w:lang w:val="ru-RU"/>
        </w:rPr>
        <w:t xml:space="preserve">юридических лиц с максимальной мощностью </w:t>
      </w:r>
      <w:proofErr w:type="spellStart"/>
      <w:r w:rsidRPr="00E73AB0">
        <w:rPr>
          <w:b/>
          <w:bCs/>
          <w:sz w:val="26"/>
          <w:szCs w:val="26"/>
          <w:lang w:val="ru-RU"/>
        </w:rPr>
        <w:t>энергопринимающего</w:t>
      </w:r>
      <w:proofErr w:type="spellEnd"/>
      <w:r w:rsidRPr="00E73AB0">
        <w:rPr>
          <w:b/>
          <w:bCs/>
          <w:sz w:val="26"/>
          <w:szCs w:val="26"/>
          <w:lang w:val="ru-RU"/>
        </w:rPr>
        <w:t xml:space="preserve"> устройства до 150 кВт включительно, согласно раздела X Правил технологического присоединения, утвержденных постановлением Правительства Российской Федерации от 27.12.2004</w:t>
      </w:r>
      <w:proofErr w:type="gramEnd"/>
      <w:r w:rsidRPr="00E73AB0">
        <w:rPr>
          <w:b/>
          <w:bCs/>
          <w:sz w:val="26"/>
          <w:szCs w:val="26"/>
          <w:lang w:val="ru-RU"/>
        </w:rPr>
        <w:t xml:space="preserve"> №861 </w:t>
      </w:r>
    </w:p>
    <w:p w:rsidR="00323E37" w:rsidRPr="00E73AB0" w:rsidRDefault="002F5DDA" w:rsidP="002F5DDA">
      <w:pPr>
        <w:jc w:val="center"/>
        <w:rPr>
          <w:b/>
          <w:bCs/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(подлежит применению с 01.07.2020 г.)</w:t>
      </w:r>
    </w:p>
    <w:p w:rsidR="00323E37" w:rsidRPr="00E73AB0" w:rsidRDefault="00323E37" w:rsidP="00C44B6C">
      <w:pPr>
        <w:jc w:val="center"/>
        <w:rPr>
          <w:b/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b/>
          <w:sz w:val="26"/>
          <w:szCs w:val="26"/>
          <w:lang w:val="ru-RU"/>
        </w:rPr>
      </w:pPr>
    </w:p>
    <w:p w:rsidR="00B07DC3" w:rsidRPr="00E73AB0" w:rsidRDefault="00B07DC3" w:rsidP="00C44B6C">
      <w:pPr>
        <w:jc w:val="center"/>
        <w:rPr>
          <w:b/>
          <w:sz w:val="26"/>
          <w:szCs w:val="26"/>
          <w:lang w:val="ru-RU"/>
        </w:rPr>
      </w:pPr>
    </w:p>
    <w:p w:rsidR="00B07DC3" w:rsidRPr="00E73AB0" w:rsidRDefault="00B07DC3" w:rsidP="00C44B6C">
      <w:pPr>
        <w:jc w:val="center"/>
        <w:rPr>
          <w:b/>
          <w:sz w:val="26"/>
          <w:szCs w:val="26"/>
          <w:lang w:val="ru-RU"/>
        </w:rPr>
      </w:pPr>
    </w:p>
    <w:p w:rsidR="00B07DC3" w:rsidRPr="00E73AB0" w:rsidRDefault="00B07DC3" w:rsidP="00C44B6C">
      <w:pPr>
        <w:jc w:val="center"/>
        <w:rPr>
          <w:b/>
          <w:sz w:val="26"/>
          <w:szCs w:val="26"/>
          <w:lang w:val="ru-RU"/>
        </w:rPr>
      </w:pPr>
    </w:p>
    <w:p w:rsidR="00B07DC3" w:rsidRPr="00E73AB0" w:rsidRDefault="00B07DC3" w:rsidP="00C44B6C">
      <w:pPr>
        <w:jc w:val="center"/>
        <w:rPr>
          <w:b/>
          <w:sz w:val="26"/>
          <w:szCs w:val="26"/>
          <w:lang w:val="ru-RU"/>
        </w:rPr>
      </w:pPr>
    </w:p>
    <w:p w:rsidR="00B07DC3" w:rsidRPr="00E73AB0" w:rsidRDefault="00B07DC3" w:rsidP="00C44B6C">
      <w:pPr>
        <w:jc w:val="center"/>
        <w:rPr>
          <w:b/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b/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b/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sz w:val="26"/>
          <w:szCs w:val="26"/>
          <w:lang w:val="ru-RU"/>
        </w:rPr>
      </w:pPr>
    </w:p>
    <w:p w:rsidR="00323E37" w:rsidRPr="00E73AB0" w:rsidRDefault="00323E37" w:rsidP="00C44B6C">
      <w:pPr>
        <w:jc w:val="center"/>
        <w:rPr>
          <w:sz w:val="26"/>
          <w:szCs w:val="26"/>
          <w:lang w:val="ru-RU"/>
        </w:rPr>
      </w:pPr>
    </w:p>
    <w:p w:rsidR="006233F9" w:rsidRPr="00E73AB0" w:rsidRDefault="006233F9" w:rsidP="00C44B6C">
      <w:pPr>
        <w:rPr>
          <w:b/>
          <w:bCs/>
          <w:sz w:val="26"/>
          <w:szCs w:val="26"/>
          <w:lang w:val="ru-RU"/>
        </w:rPr>
      </w:pPr>
    </w:p>
    <w:p w:rsidR="006233F9" w:rsidRPr="00E73AB0" w:rsidRDefault="006233F9" w:rsidP="00C44B6C">
      <w:pPr>
        <w:rPr>
          <w:b/>
          <w:bCs/>
          <w:sz w:val="26"/>
          <w:szCs w:val="26"/>
          <w:lang w:val="ru-RU"/>
        </w:rPr>
      </w:pPr>
    </w:p>
    <w:p w:rsidR="008E352C" w:rsidRPr="00E73AB0" w:rsidRDefault="0065407E" w:rsidP="00C44B6C">
      <w:pPr>
        <w:pStyle w:val="af"/>
        <w:ind w:left="0"/>
        <w:jc w:val="center"/>
        <w:rPr>
          <w:sz w:val="26"/>
          <w:szCs w:val="26"/>
          <w:lang w:val="ru-RU"/>
        </w:rPr>
        <w:sectPr w:rsidR="008E352C" w:rsidRPr="00E73AB0" w:rsidSect="00BB5E71">
          <w:footerReference w:type="default" r:id="rId8"/>
          <w:pgSz w:w="11907" w:h="16840" w:code="9"/>
          <w:pgMar w:top="851" w:right="850" w:bottom="1701" w:left="1134" w:header="709" w:footer="709" w:gutter="0"/>
          <w:cols w:space="708"/>
          <w:titlePg/>
          <w:docGrid w:linePitch="360"/>
        </w:sectPr>
      </w:pPr>
      <w:r w:rsidRPr="00E73AB0">
        <w:rPr>
          <w:sz w:val="26"/>
          <w:szCs w:val="26"/>
          <w:lang w:val="ru-RU"/>
        </w:rPr>
        <w:t>20</w:t>
      </w:r>
      <w:r w:rsidR="00DB2894" w:rsidRPr="00E73AB0">
        <w:rPr>
          <w:sz w:val="26"/>
          <w:szCs w:val="26"/>
          <w:lang w:val="ru-RU"/>
        </w:rPr>
        <w:t>20</w:t>
      </w:r>
      <w:r w:rsidRPr="00E73AB0">
        <w:rPr>
          <w:sz w:val="26"/>
          <w:szCs w:val="26"/>
          <w:lang w:val="ru-RU"/>
        </w:rPr>
        <w:t xml:space="preserve"> </w:t>
      </w:r>
      <w:r w:rsidR="00EF605B" w:rsidRPr="00E73AB0">
        <w:rPr>
          <w:sz w:val="26"/>
          <w:szCs w:val="26"/>
          <w:lang w:val="ru-RU"/>
        </w:rPr>
        <w:t>год</w:t>
      </w:r>
    </w:p>
    <w:p w:rsidR="00EA03B4" w:rsidRPr="00E73AB0" w:rsidRDefault="00AE6323" w:rsidP="00F069CA">
      <w:pPr>
        <w:pStyle w:val="afd"/>
        <w:tabs>
          <w:tab w:val="center" w:pos="4820"/>
          <w:tab w:val="right" w:pos="9640"/>
        </w:tabs>
        <w:ind w:right="-143"/>
        <w:rPr>
          <w:rFonts w:ascii="Times New Roman" w:hAnsi="Times New Roman"/>
          <w:color w:val="auto"/>
          <w:sz w:val="26"/>
          <w:szCs w:val="26"/>
        </w:rPr>
      </w:pPr>
      <w:r w:rsidRPr="00E73AB0">
        <w:rPr>
          <w:rFonts w:ascii="Times New Roman" w:hAnsi="Times New Roman"/>
          <w:color w:val="auto"/>
          <w:sz w:val="26"/>
          <w:szCs w:val="26"/>
        </w:rPr>
        <w:lastRenderedPageBreak/>
        <w:tab/>
      </w:r>
      <w:r w:rsidR="00EA03B4" w:rsidRPr="00E73AB0">
        <w:rPr>
          <w:rFonts w:ascii="Times New Roman" w:hAnsi="Times New Roman"/>
          <w:color w:val="auto"/>
          <w:sz w:val="26"/>
          <w:szCs w:val="26"/>
        </w:rPr>
        <w:t>Содержание</w:t>
      </w:r>
      <w:r w:rsidRPr="00E73AB0">
        <w:rPr>
          <w:rFonts w:ascii="Times New Roman" w:hAnsi="Times New Roman"/>
          <w:color w:val="auto"/>
          <w:sz w:val="26"/>
          <w:szCs w:val="26"/>
        </w:rPr>
        <w:tab/>
      </w:r>
    </w:p>
    <w:p w:rsidR="00B07DC3" w:rsidRPr="00E73AB0" w:rsidRDefault="00B07DC3" w:rsidP="00F069CA">
      <w:pPr>
        <w:rPr>
          <w:sz w:val="26"/>
          <w:szCs w:val="26"/>
          <w:lang w:val="ru-RU" w:eastAsia="en-US"/>
        </w:rPr>
      </w:pPr>
    </w:p>
    <w:p w:rsidR="0046410B" w:rsidRPr="00E73AB0" w:rsidRDefault="00025A67" w:rsidP="00BB5E71">
      <w:pPr>
        <w:pStyle w:val="25"/>
        <w:rPr>
          <w:sz w:val="26"/>
          <w:szCs w:val="26"/>
        </w:rPr>
      </w:pPr>
      <w:r w:rsidRPr="00E73AB0">
        <w:rPr>
          <w:rStyle w:val="afe"/>
          <w:color w:val="auto"/>
          <w:sz w:val="26"/>
          <w:szCs w:val="26"/>
          <w:u w:val="none"/>
        </w:rPr>
        <w:fldChar w:fldCharType="begin"/>
      </w:r>
      <w:r w:rsidR="00EA03B4" w:rsidRPr="00E73AB0">
        <w:rPr>
          <w:rStyle w:val="afe"/>
          <w:color w:val="auto"/>
          <w:sz w:val="26"/>
          <w:szCs w:val="26"/>
          <w:u w:val="none"/>
        </w:rPr>
        <w:instrText xml:space="preserve"> TOC \o "1-3" \h \z \u </w:instrText>
      </w:r>
      <w:r w:rsidRPr="00E73AB0">
        <w:rPr>
          <w:rStyle w:val="afe"/>
          <w:color w:val="auto"/>
          <w:sz w:val="26"/>
          <w:szCs w:val="26"/>
          <w:u w:val="none"/>
        </w:rPr>
        <w:fldChar w:fldCharType="separate"/>
      </w:r>
    </w:p>
    <w:p w:rsidR="0046410B" w:rsidRPr="00E73AB0" w:rsidRDefault="00025A67" w:rsidP="00BB5E71">
      <w:pPr>
        <w:pStyle w:val="25"/>
        <w:rPr>
          <w:rFonts w:eastAsiaTheme="minorEastAsia"/>
          <w:sz w:val="26"/>
          <w:szCs w:val="26"/>
        </w:rPr>
      </w:pPr>
      <w:hyperlink w:anchor="_Toc43733138" w:history="1">
        <w:r w:rsidR="0046410B" w:rsidRPr="00E73AB0">
          <w:rPr>
            <w:rStyle w:val="afe"/>
            <w:sz w:val="26"/>
            <w:szCs w:val="26"/>
          </w:rPr>
          <w:t>1.</w:t>
        </w:r>
        <w:r w:rsidR="0046410B" w:rsidRPr="00E73AB0">
          <w:rPr>
            <w:rFonts w:eastAsiaTheme="minorEastAsia"/>
            <w:sz w:val="26"/>
            <w:szCs w:val="26"/>
          </w:rPr>
          <w:tab/>
        </w:r>
        <w:r w:rsidR="0046410B" w:rsidRPr="00E73AB0">
          <w:rPr>
            <w:rStyle w:val="afe"/>
            <w:sz w:val="26"/>
            <w:szCs w:val="26"/>
          </w:rPr>
          <w:t>Назначение и область применения</w:t>
        </w:r>
        <w:r w:rsidR="0046410B" w:rsidRPr="00E73AB0">
          <w:rPr>
            <w:webHidden/>
            <w:sz w:val="26"/>
            <w:szCs w:val="26"/>
          </w:rPr>
          <w:tab/>
        </w:r>
        <w:r w:rsidR="007B233D" w:rsidRPr="00E73AB0">
          <w:rPr>
            <w:webHidden/>
            <w:sz w:val="26"/>
            <w:szCs w:val="26"/>
          </w:rPr>
          <w:t>3</w:t>
        </w:r>
      </w:hyperlink>
    </w:p>
    <w:p w:rsidR="0046410B" w:rsidRPr="00E73AB0" w:rsidRDefault="00025A67" w:rsidP="00BB5E71">
      <w:pPr>
        <w:pStyle w:val="25"/>
        <w:rPr>
          <w:rFonts w:eastAsiaTheme="minorEastAsia"/>
          <w:sz w:val="26"/>
          <w:szCs w:val="26"/>
        </w:rPr>
      </w:pPr>
      <w:hyperlink w:anchor="_Toc43733139" w:history="1">
        <w:r w:rsidR="0046410B" w:rsidRPr="00E73AB0">
          <w:rPr>
            <w:rStyle w:val="afe"/>
            <w:sz w:val="26"/>
            <w:szCs w:val="26"/>
          </w:rPr>
          <w:t>2.</w:t>
        </w:r>
        <w:r w:rsidR="0046410B" w:rsidRPr="00E73AB0">
          <w:rPr>
            <w:rFonts w:eastAsiaTheme="minorEastAsia"/>
            <w:sz w:val="26"/>
            <w:szCs w:val="26"/>
          </w:rPr>
          <w:tab/>
        </w:r>
        <w:r w:rsidR="0046410B" w:rsidRPr="00E73AB0">
          <w:rPr>
            <w:rStyle w:val="afe"/>
            <w:sz w:val="26"/>
            <w:szCs w:val="26"/>
          </w:rPr>
          <w:t>Нормативные ссылки</w:t>
        </w:r>
        <w:r w:rsidR="0046410B" w:rsidRPr="00E73AB0">
          <w:rPr>
            <w:webHidden/>
            <w:sz w:val="26"/>
            <w:szCs w:val="26"/>
          </w:rPr>
          <w:tab/>
        </w:r>
        <w:r w:rsidR="007B233D" w:rsidRPr="00E73AB0">
          <w:rPr>
            <w:webHidden/>
            <w:sz w:val="26"/>
            <w:szCs w:val="26"/>
          </w:rPr>
          <w:t>3</w:t>
        </w:r>
      </w:hyperlink>
    </w:p>
    <w:p w:rsidR="0046410B" w:rsidRPr="00E73AB0" w:rsidRDefault="00025A67" w:rsidP="00BB5E71">
      <w:pPr>
        <w:pStyle w:val="25"/>
        <w:rPr>
          <w:rFonts w:eastAsiaTheme="minorEastAsia"/>
          <w:sz w:val="26"/>
          <w:szCs w:val="26"/>
        </w:rPr>
      </w:pPr>
      <w:hyperlink w:anchor="_Toc43733140" w:history="1">
        <w:r w:rsidR="0046410B" w:rsidRPr="00E73AB0">
          <w:rPr>
            <w:rStyle w:val="afe"/>
            <w:bCs/>
            <w:sz w:val="26"/>
            <w:szCs w:val="26"/>
          </w:rPr>
          <w:t>3.</w:t>
        </w:r>
        <w:r w:rsidR="0046410B" w:rsidRPr="00E73AB0">
          <w:rPr>
            <w:rFonts w:eastAsiaTheme="minorEastAsia"/>
            <w:sz w:val="26"/>
            <w:szCs w:val="26"/>
          </w:rPr>
          <w:tab/>
        </w:r>
        <w:r w:rsidR="0046410B" w:rsidRPr="00E73AB0">
          <w:rPr>
            <w:rStyle w:val="afe"/>
            <w:sz w:val="26"/>
            <w:szCs w:val="26"/>
          </w:rPr>
          <w:t>Термины, их определения и сокращения</w:t>
        </w:r>
        <w:r w:rsidR="0046410B" w:rsidRPr="00E73AB0">
          <w:rPr>
            <w:webHidden/>
            <w:sz w:val="26"/>
            <w:szCs w:val="26"/>
          </w:rPr>
          <w:tab/>
          <w:t>4</w:t>
        </w:r>
      </w:hyperlink>
    </w:p>
    <w:p w:rsidR="0046410B" w:rsidRPr="00E73AB0" w:rsidRDefault="00025A67" w:rsidP="00BB5E71">
      <w:pPr>
        <w:pStyle w:val="25"/>
        <w:rPr>
          <w:rFonts w:eastAsiaTheme="minorEastAsia"/>
          <w:sz w:val="26"/>
          <w:szCs w:val="26"/>
        </w:rPr>
      </w:pPr>
      <w:hyperlink w:anchor="_Toc43733141" w:history="1">
        <w:r w:rsidR="0046410B" w:rsidRPr="00E73AB0">
          <w:rPr>
            <w:rStyle w:val="afe"/>
            <w:sz w:val="26"/>
            <w:szCs w:val="26"/>
          </w:rPr>
          <w:t>4.</w:t>
        </w:r>
        <w:r w:rsidR="0046410B" w:rsidRPr="00E73AB0">
          <w:rPr>
            <w:rFonts w:eastAsiaTheme="minorEastAsia"/>
            <w:sz w:val="26"/>
            <w:szCs w:val="26"/>
          </w:rPr>
          <w:tab/>
        </w:r>
        <w:r w:rsidR="0046410B" w:rsidRPr="00E73AB0">
          <w:rPr>
            <w:rStyle w:val="afe"/>
            <w:bCs/>
            <w:sz w:val="26"/>
            <w:szCs w:val="26"/>
          </w:rPr>
          <w:t>Общие требования к допуску персонала и производству работ на электросетевых объектах сетевой организации</w:t>
        </w:r>
        <w:r w:rsidR="0046410B" w:rsidRPr="00E73AB0">
          <w:rPr>
            <w:webHidden/>
            <w:sz w:val="26"/>
            <w:szCs w:val="26"/>
          </w:rPr>
          <w:tab/>
        </w:r>
        <w:r w:rsidR="007B233D" w:rsidRPr="00E73AB0">
          <w:rPr>
            <w:webHidden/>
            <w:sz w:val="26"/>
            <w:szCs w:val="26"/>
          </w:rPr>
          <w:t>4</w:t>
        </w:r>
      </w:hyperlink>
    </w:p>
    <w:p w:rsidR="0046410B" w:rsidRPr="00E73AB0" w:rsidRDefault="00025A67" w:rsidP="00BB5E71">
      <w:pPr>
        <w:pStyle w:val="25"/>
        <w:rPr>
          <w:rFonts w:eastAsiaTheme="minorEastAsia"/>
          <w:sz w:val="26"/>
          <w:szCs w:val="26"/>
        </w:rPr>
      </w:pPr>
      <w:hyperlink w:anchor="_Toc43733142" w:history="1">
        <w:r w:rsidR="0046410B" w:rsidRPr="00E73AB0">
          <w:rPr>
            <w:rStyle w:val="afe"/>
            <w:bCs/>
            <w:sz w:val="26"/>
            <w:szCs w:val="26"/>
          </w:rPr>
          <w:t>5.</w:t>
        </w:r>
        <w:r w:rsidR="0046410B" w:rsidRPr="00E73AB0">
          <w:rPr>
            <w:rFonts w:eastAsiaTheme="minorEastAsia"/>
            <w:sz w:val="26"/>
            <w:szCs w:val="26"/>
          </w:rPr>
          <w:tab/>
        </w:r>
        <w:r w:rsidR="0046410B" w:rsidRPr="00E73AB0">
          <w:rPr>
            <w:rStyle w:val="afe"/>
            <w:bCs/>
            <w:sz w:val="26"/>
            <w:szCs w:val="26"/>
          </w:rPr>
          <w:t>Требования безопасности в аварийных ситуациях</w:t>
        </w:r>
        <w:r w:rsidR="0046410B" w:rsidRPr="00E73AB0">
          <w:rPr>
            <w:webHidden/>
            <w:sz w:val="26"/>
            <w:szCs w:val="26"/>
          </w:rPr>
          <w:tab/>
        </w:r>
        <w:r w:rsidR="007B233D" w:rsidRPr="00E73AB0">
          <w:rPr>
            <w:webHidden/>
            <w:sz w:val="26"/>
            <w:szCs w:val="26"/>
          </w:rPr>
          <w:t>6</w:t>
        </w:r>
      </w:hyperlink>
    </w:p>
    <w:p w:rsidR="0046410B" w:rsidRPr="00E73AB0" w:rsidRDefault="00025A67" w:rsidP="00BB5E71">
      <w:pPr>
        <w:pStyle w:val="25"/>
        <w:rPr>
          <w:rFonts w:eastAsiaTheme="minorEastAsia"/>
          <w:sz w:val="26"/>
          <w:szCs w:val="26"/>
        </w:rPr>
      </w:pPr>
      <w:hyperlink w:anchor="_Toc43733143" w:history="1">
        <w:r w:rsidR="0046410B" w:rsidRPr="00E73AB0">
          <w:rPr>
            <w:rStyle w:val="afe"/>
            <w:bCs/>
            <w:sz w:val="26"/>
            <w:szCs w:val="26"/>
          </w:rPr>
          <w:t>6.</w:t>
        </w:r>
        <w:r w:rsidR="0046410B" w:rsidRPr="00E73AB0">
          <w:rPr>
            <w:rFonts w:eastAsiaTheme="minorEastAsia"/>
            <w:sz w:val="26"/>
            <w:szCs w:val="26"/>
          </w:rPr>
          <w:tab/>
        </w:r>
        <w:r w:rsidR="0046410B" w:rsidRPr="00E73AB0">
          <w:rPr>
            <w:rStyle w:val="afe"/>
            <w:bCs/>
            <w:sz w:val="26"/>
            <w:szCs w:val="26"/>
          </w:rPr>
          <w:t>Права и ответственность</w:t>
        </w:r>
        <w:r w:rsidR="0046410B" w:rsidRPr="00E73AB0">
          <w:rPr>
            <w:webHidden/>
            <w:sz w:val="26"/>
            <w:szCs w:val="26"/>
          </w:rPr>
          <w:tab/>
        </w:r>
        <w:r w:rsidR="007B233D" w:rsidRPr="00E73AB0">
          <w:rPr>
            <w:webHidden/>
            <w:sz w:val="26"/>
            <w:szCs w:val="26"/>
          </w:rPr>
          <w:t>6</w:t>
        </w:r>
      </w:hyperlink>
    </w:p>
    <w:p w:rsidR="0046410B" w:rsidRPr="00E73AB0" w:rsidRDefault="00025A67" w:rsidP="00BB5E71">
      <w:pPr>
        <w:pStyle w:val="25"/>
        <w:rPr>
          <w:sz w:val="26"/>
          <w:szCs w:val="26"/>
        </w:rPr>
      </w:pPr>
      <w:hyperlink w:anchor="_Toc43733144" w:history="1">
        <w:r w:rsidR="0046410B" w:rsidRPr="00E73AB0">
          <w:rPr>
            <w:rStyle w:val="afe"/>
            <w:bCs/>
            <w:sz w:val="26"/>
            <w:szCs w:val="26"/>
          </w:rPr>
          <w:t>7.</w:t>
        </w:r>
        <w:r w:rsidR="0046410B" w:rsidRPr="00E73AB0">
          <w:rPr>
            <w:rFonts w:eastAsiaTheme="minorEastAsia"/>
            <w:sz w:val="26"/>
            <w:szCs w:val="26"/>
          </w:rPr>
          <w:tab/>
        </w:r>
        <w:r w:rsidR="0046410B" w:rsidRPr="00E73AB0">
          <w:rPr>
            <w:rStyle w:val="afe"/>
            <w:bCs/>
            <w:sz w:val="26"/>
            <w:szCs w:val="26"/>
          </w:rPr>
          <w:t>Порядок пересмотра (актуализации) Инструкции</w:t>
        </w:r>
        <w:r w:rsidR="0046410B" w:rsidRPr="00E73AB0">
          <w:rPr>
            <w:webHidden/>
            <w:sz w:val="26"/>
            <w:szCs w:val="26"/>
          </w:rPr>
          <w:tab/>
        </w:r>
        <w:r w:rsidR="007B233D" w:rsidRPr="00E73AB0">
          <w:rPr>
            <w:webHidden/>
            <w:sz w:val="26"/>
            <w:szCs w:val="26"/>
          </w:rPr>
          <w:t>7</w:t>
        </w:r>
      </w:hyperlink>
    </w:p>
    <w:p w:rsidR="0046410B" w:rsidRPr="00E73AB0" w:rsidRDefault="00025A67" w:rsidP="00BB5E71">
      <w:pPr>
        <w:pStyle w:val="25"/>
        <w:rPr>
          <w:rFonts w:eastAsiaTheme="minorEastAsia"/>
          <w:sz w:val="26"/>
          <w:szCs w:val="26"/>
        </w:rPr>
      </w:pPr>
      <w:hyperlink w:anchor="_Toc43733145" w:history="1">
        <w:r w:rsidR="00352DF7" w:rsidRPr="00E73AB0">
          <w:rPr>
            <w:rStyle w:val="afe"/>
            <w:sz w:val="26"/>
            <w:szCs w:val="26"/>
          </w:rPr>
          <w:t xml:space="preserve">Приложение </w:t>
        </w:r>
      </w:hyperlink>
      <w:r w:rsidR="00BB5E71" w:rsidRPr="00E73AB0">
        <w:rPr>
          <w:sz w:val="26"/>
          <w:szCs w:val="26"/>
        </w:rPr>
        <w:t>1</w:t>
      </w:r>
      <w:r w:rsidR="00352DF7" w:rsidRPr="00E73AB0">
        <w:rPr>
          <w:rStyle w:val="afe"/>
          <w:sz w:val="26"/>
          <w:szCs w:val="26"/>
          <w:u w:val="none"/>
        </w:rPr>
        <w:t xml:space="preserve"> </w:t>
      </w:r>
      <w:hyperlink w:anchor="_Toc43733146" w:history="1">
        <w:r w:rsidR="00F069CA" w:rsidRPr="00E73AB0">
          <w:rPr>
            <w:rStyle w:val="afe"/>
            <w:bCs/>
            <w:sz w:val="26"/>
            <w:szCs w:val="26"/>
          </w:rPr>
          <w:t>Пример письма организации</w:t>
        </w:r>
        <w:r w:rsidR="00F069CA" w:rsidRPr="00E73AB0">
          <w:rPr>
            <w:webHidden/>
            <w:sz w:val="26"/>
            <w:szCs w:val="26"/>
          </w:rPr>
          <w:tab/>
        </w:r>
      </w:hyperlink>
      <w:r w:rsidR="00BB5E71" w:rsidRPr="00E73AB0">
        <w:rPr>
          <w:sz w:val="26"/>
          <w:szCs w:val="26"/>
        </w:rPr>
        <w:t>8</w:t>
      </w:r>
    </w:p>
    <w:p w:rsidR="0046410B" w:rsidRPr="00E73AB0" w:rsidRDefault="00025A67" w:rsidP="00BB5E71">
      <w:pPr>
        <w:pStyle w:val="25"/>
        <w:rPr>
          <w:rFonts w:eastAsiaTheme="minorEastAsia"/>
          <w:sz w:val="26"/>
          <w:szCs w:val="26"/>
        </w:rPr>
      </w:pPr>
      <w:hyperlink w:anchor="_Toc43733147" w:history="1">
        <w:r w:rsidR="00352DF7" w:rsidRPr="00E73AB0">
          <w:rPr>
            <w:rStyle w:val="afe"/>
            <w:sz w:val="26"/>
            <w:szCs w:val="26"/>
          </w:rPr>
          <w:t xml:space="preserve">Приложение </w:t>
        </w:r>
      </w:hyperlink>
      <w:r w:rsidR="00BB5E71" w:rsidRPr="00E73AB0">
        <w:rPr>
          <w:sz w:val="26"/>
          <w:szCs w:val="26"/>
        </w:rPr>
        <w:t>2</w:t>
      </w:r>
      <w:r w:rsidR="00352DF7" w:rsidRPr="00E73AB0">
        <w:rPr>
          <w:rStyle w:val="afe"/>
          <w:sz w:val="26"/>
          <w:szCs w:val="26"/>
          <w:u w:val="none"/>
        </w:rPr>
        <w:t xml:space="preserve"> </w:t>
      </w:r>
      <w:hyperlink w:anchor="_Toc43733148" w:history="1">
        <w:r w:rsidR="00F069CA" w:rsidRPr="00E73AB0">
          <w:rPr>
            <w:rStyle w:val="afe"/>
            <w:bCs/>
            <w:sz w:val="26"/>
            <w:szCs w:val="26"/>
          </w:rPr>
          <w:t>Форма подачи оперативной заявки</w:t>
        </w:r>
        <w:r w:rsidR="00F069CA" w:rsidRPr="00E73AB0">
          <w:rPr>
            <w:webHidden/>
            <w:sz w:val="26"/>
            <w:szCs w:val="26"/>
          </w:rPr>
          <w:tab/>
        </w:r>
        <w:r w:rsidRPr="00E73AB0">
          <w:rPr>
            <w:webHidden/>
            <w:sz w:val="26"/>
            <w:szCs w:val="26"/>
          </w:rPr>
          <w:fldChar w:fldCharType="begin"/>
        </w:r>
        <w:r w:rsidR="00F069CA" w:rsidRPr="00E73AB0">
          <w:rPr>
            <w:webHidden/>
            <w:sz w:val="26"/>
            <w:szCs w:val="26"/>
          </w:rPr>
          <w:instrText xml:space="preserve"> PAGEREF _Toc43733148 \h </w:instrText>
        </w:r>
        <w:r w:rsidRPr="00E73AB0">
          <w:rPr>
            <w:webHidden/>
            <w:sz w:val="26"/>
            <w:szCs w:val="26"/>
          </w:rPr>
        </w:r>
        <w:r w:rsidRPr="00E73AB0">
          <w:rPr>
            <w:webHidden/>
            <w:sz w:val="26"/>
            <w:szCs w:val="26"/>
          </w:rPr>
          <w:fldChar w:fldCharType="separate"/>
        </w:r>
        <w:r w:rsidR="00796D7B">
          <w:rPr>
            <w:webHidden/>
            <w:sz w:val="26"/>
            <w:szCs w:val="26"/>
          </w:rPr>
          <w:t>12</w:t>
        </w:r>
        <w:r w:rsidRPr="00E73AB0">
          <w:rPr>
            <w:webHidden/>
            <w:sz w:val="26"/>
            <w:szCs w:val="26"/>
          </w:rPr>
          <w:fldChar w:fldCharType="end"/>
        </w:r>
      </w:hyperlink>
      <w:r w:rsidR="00BB5E71" w:rsidRPr="00E73AB0">
        <w:rPr>
          <w:sz w:val="26"/>
          <w:szCs w:val="26"/>
        </w:rPr>
        <w:t>1</w:t>
      </w:r>
    </w:p>
    <w:p w:rsidR="00391DB4" w:rsidRPr="00E73AB0" w:rsidRDefault="00025A67" w:rsidP="00BB5E71">
      <w:pPr>
        <w:pStyle w:val="25"/>
        <w:rPr>
          <w:rStyle w:val="afe"/>
          <w:bCs/>
          <w:color w:val="000000" w:themeColor="text1"/>
          <w:sz w:val="26"/>
          <w:szCs w:val="26"/>
          <w:u w:val="none"/>
        </w:rPr>
      </w:pPr>
      <w:r w:rsidRPr="00E73AB0">
        <w:rPr>
          <w:rStyle w:val="afe"/>
          <w:color w:val="auto"/>
          <w:sz w:val="26"/>
          <w:szCs w:val="26"/>
          <w:u w:val="none"/>
        </w:rPr>
        <w:fldChar w:fldCharType="end"/>
      </w:r>
    </w:p>
    <w:p w:rsidR="00957DCD" w:rsidRPr="00E73AB0" w:rsidRDefault="00957DCD" w:rsidP="00BB5E71">
      <w:pPr>
        <w:pStyle w:val="25"/>
        <w:rPr>
          <w:sz w:val="26"/>
          <w:szCs w:val="26"/>
        </w:rPr>
      </w:pPr>
      <w:r w:rsidRPr="00E73AB0">
        <w:rPr>
          <w:sz w:val="26"/>
          <w:szCs w:val="26"/>
        </w:rPr>
        <w:br w:type="page"/>
      </w:r>
    </w:p>
    <w:p w:rsidR="00C12B0E" w:rsidRPr="00E73AB0" w:rsidRDefault="00C12B0E" w:rsidP="00BB5E71">
      <w:pPr>
        <w:pStyle w:val="2"/>
        <w:numPr>
          <w:ilvl w:val="0"/>
          <w:numId w:val="3"/>
        </w:numPr>
        <w:ind w:left="284" w:firstLine="0"/>
        <w:rPr>
          <w:rFonts w:ascii="Times New Roman" w:hAnsi="Times New Roman"/>
          <w:sz w:val="26"/>
          <w:szCs w:val="26"/>
        </w:rPr>
      </w:pPr>
      <w:bookmarkStart w:id="0" w:name="_Toc424711303"/>
      <w:bookmarkStart w:id="1" w:name="_Toc424711634"/>
      <w:bookmarkStart w:id="2" w:name="_Toc424712045"/>
      <w:bookmarkStart w:id="3" w:name="_Toc424711304"/>
      <w:bookmarkStart w:id="4" w:name="_Toc424711635"/>
      <w:bookmarkStart w:id="5" w:name="_Toc424712046"/>
      <w:bookmarkStart w:id="6" w:name="_Toc424711305"/>
      <w:bookmarkStart w:id="7" w:name="_Toc424711636"/>
      <w:bookmarkStart w:id="8" w:name="_Toc424712047"/>
      <w:bookmarkStart w:id="9" w:name="_Toc424711306"/>
      <w:bookmarkStart w:id="10" w:name="_Toc424711637"/>
      <w:bookmarkStart w:id="11" w:name="_Toc424712048"/>
      <w:bookmarkStart w:id="12" w:name="_Toc424711307"/>
      <w:bookmarkStart w:id="13" w:name="_Toc424711638"/>
      <w:bookmarkStart w:id="14" w:name="_Toc424712049"/>
      <w:bookmarkStart w:id="15" w:name="_Toc424711308"/>
      <w:bookmarkStart w:id="16" w:name="_Toc424711639"/>
      <w:bookmarkStart w:id="17" w:name="_Toc424712050"/>
      <w:bookmarkStart w:id="18" w:name="_Toc424711309"/>
      <w:bookmarkStart w:id="19" w:name="_Toc424711640"/>
      <w:bookmarkStart w:id="20" w:name="_Toc424712051"/>
      <w:bookmarkStart w:id="21" w:name="_Toc424711310"/>
      <w:bookmarkStart w:id="22" w:name="_Toc424711641"/>
      <w:bookmarkStart w:id="23" w:name="_Toc424712052"/>
      <w:bookmarkStart w:id="24" w:name="_Toc424711311"/>
      <w:bookmarkStart w:id="25" w:name="_Toc424711642"/>
      <w:bookmarkStart w:id="26" w:name="_Toc424712053"/>
      <w:bookmarkStart w:id="27" w:name="_Toc424711312"/>
      <w:bookmarkStart w:id="28" w:name="_Toc424711643"/>
      <w:bookmarkStart w:id="29" w:name="_Toc424712054"/>
      <w:bookmarkStart w:id="30" w:name="_Toc424711313"/>
      <w:bookmarkStart w:id="31" w:name="_Toc424711644"/>
      <w:bookmarkStart w:id="32" w:name="_Toc424712055"/>
      <w:bookmarkStart w:id="33" w:name="_Toc424711314"/>
      <w:bookmarkStart w:id="34" w:name="_Toc424711645"/>
      <w:bookmarkStart w:id="35" w:name="_Toc424712056"/>
      <w:bookmarkStart w:id="36" w:name="_Toc424711315"/>
      <w:bookmarkStart w:id="37" w:name="_Toc424711646"/>
      <w:bookmarkStart w:id="38" w:name="_Toc424712057"/>
      <w:bookmarkStart w:id="39" w:name="_Toc437331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proofErr w:type="spellStart"/>
      <w:r w:rsidRPr="00E73AB0">
        <w:rPr>
          <w:rFonts w:ascii="Times New Roman" w:hAnsi="Times New Roman"/>
          <w:sz w:val="26"/>
          <w:szCs w:val="26"/>
        </w:rPr>
        <w:lastRenderedPageBreak/>
        <w:t>Назначение</w:t>
      </w:r>
      <w:proofErr w:type="spellEnd"/>
      <w:r w:rsidRPr="00E73A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73AB0">
        <w:rPr>
          <w:rFonts w:ascii="Times New Roman" w:hAnsi="Times New Roman"/>
          <w:sz w:val="26"/>
          <w:szCs w:val="26"/>
        </w:rPr>
        <w:t>область</w:t>
      </w:r>
      <w:proofErr w:type="spellEnd"/>
      <w:r w:rsidRPr="00E73A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AB0">
        <w:rPr>
          <w:rFonts w:ascii="Times New Roman" w:hAnsi="Times New Roman"/>
          <w:sz w:val="26"/>
          <w:szCs w:val="26"/>
        </w:rPr>
        <w:t>применения</w:t>
      </w:r>
      <w:bookmarkEnd w:id="39"/>
      <w:proofErr w:type="spellEnd"/>
    </w:p>
    <w:p w:rsidR="00C12B0E" w:rsidRPr="00E73AB0" w:rsidRDefault="00C12B0E" w:rsidP="00BB5E71">
      <w:pPr>
        <w:pStyle w:val="af"/>
        <w:ind w:left="284" w:right="-143"/>
        <w:jc w:val="both"/>
        <w:rPr>
          <w:b/>
          <w:sz w:val="26"/>
          <w:szCs w:val="26"/>
          <w:lang w:val="ru-RU"/>
        </w:rPr>
      </w:pPr>
    </w:p>
    <w:p w:rsidR="00794D6D" w:rsidRPr="00E73AB0" w:rsidRDefault="00794D6D" w:rsidP="00BB5E71">
      <w:pPr>
        <w:pStyle w:val="af"/>
        <w:numPr>
          <w:ilvl w:val="1"/>
          <w:numId w:val="4"/>
        </w:numPr>
        <w:ind w:left="284" w:firstLine="0"/>
        <w:jc w:val="both"/>
        <w:rPr>
          <w:sz w:val="26"/>
          <w:szCs w:val="26"/>
          <w:lang w:val="ru-RU"/>
        </w:rPr>
      </w:pPr>
      <w:proofErr w:type="gramStart"/>
      <w:r w:rsidRPr="00E73AB0">
        <w:rPr>
          <w:sz w:val="26"/>
          <w:szCs w:val="26"/>
          <w:lang w:val="ru-RU"/>
        </w:rPr>
        <w:t xml:space="preserve">Настоящая Инструкция разработана в соответствии с п. 105 Правил технологического присоединения </w:t>
      </w:r>
      <w:proofErr w:type="spellStart"/>
      <w:r w:rsidRPr="00E73AB0">
        <w:rPr>
          <w:sz w:val="26"/>
          <w:szCs w:val="26"/>
          <w:lang w:val="ru-RU"/>
        </w:rPr>
        <w:t>энергопринимающих</w:t>
      </w:r>
      <w:proofErr w:type="spellEnd"/>
      <w:r w:rsidRPr="00E73AB0">
        <w:rPr>
          <w:sz w:val="26"/>
          <w:szCs w:val="26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73AB0">
        <w:rPr>
          <w:sz w:val="26"/>
          <w:szCs w:val="26"/>
          <w:lang w:val="ru-RU"/>
        </w:rPr>
        <w:t>электросетевого</w:t>
      </w:r>
      <w:proofErr w:type="spellEnd"/>
      <w:r w:rsidRPr="00E73AB0">
        <w:rPr>
          <w:sz w:val="26"/>
          <w:szCs w:val="26"/>
          <w:lang w:val="ru-RU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№ 861 от 27.12.2004 (далее – Правила ТП), и содержит последовательный перечень мероприятий, обеспечивающих безопасное осуществление действиями Заявителя фактического присоединения его объектов к</w:t>
      </w:r>
      <w:proofErr w:type="gramEnd"/>
      <w:r w:rsidRPr="00E73AB0">
        <w:rPr>
          <w:sz w:val="26"/>
          <w:szCs w:val="26"/>
          <w:lang w:val="ru-RU"/>
        </w:rPr>
        <w:t xml:space="preserve"> электрическим сетям </w:t>
      </w:r>
      <w:r w:rsidR="00B8412A" w:rsidRPr="00E73AB0">
        <w:rPr>
          <w:sz w:val="26"/>
          <w:szCs w:val="26"/>
          <w:lang w:val="ru-RU"/>
        </w:rPr>
        <w:t>МУП</w:t>
      </w:r>
      <w:r w:rsidR="00410F81" w:rsidRPr="00E73AB0">
        <w:rPr>
          <w:sz w:val="26"/>
          <w:szCs w:val="26"/>
          <w:lang w:val="ru-RU"/>
        </w:rPr>
        <w:t xml:space="preserve"> «</w:t>
      </w:r>
      <w:r w:rsidR="00B8412A" w:rsidRPr="00E73AB0">
        <w:rPr>
          <w:sz w:val="26"/>
          <w:szCs w:val="26"/>
          <w:lang w:val="ru-RU"/>
        </w:rPr>
        <w:t>АЭС</w:t>
      </w:r>
      <w:r w:rsidR="00410F81" w:rsidRPr="00E73AB0">
        <w:rPr>
          <w:sz w:val="26"/>
          <w:szCs w:val="26"/>
          <w:lang w:val="ru-RU"/>
        </w:rPr>
        <w:t>»</w:t>
      </w:r>
      <w:r w:rsidRPr="00E73AB0">
        <w:rPr>
          <w:sz w:val="26"/>
          <w:szCs w:val="26"/>
          <w:lang w:val="ru-RU"/>
        </w:rPr>
        <w:t xml:space="preserve"> и фактический прием напряжения и мощности для потребления </w:t>
      </w:r>
      <w:proofErr w:type="spellStart"/>
      <w:r w:rsidRPr="00E73AB0">
        <w:rPr>
          <w:sz w:val="26"/>
          <w:szCs w:val="26"/>
          <w:lang w:val="ru-RU"/>
        </w:rPr>
        <w:t>энергопринимающими</w:t>
      </w:r>
      <w:proofErr w:type="spellEnd"/>
      <w:r w:rsidRPr="00E73AB0">
        <w:rPr>
          <w:sz w:val="26"/>
          <w:szCs w:val="26"/>
          <w:lang w:val="ru-RU"/>
        </w:rPr>
        <w:t xml:space="preserve"> устройствами Заявителя (далее – ЭПУ) электрической энергии (мощности), а также обеспечивающих безопасные условия труда работников, осуществляющих подключение ЭПУ к </w:t>
      </w:r>
      <w:proofErr w:type="spellStart"/>
      <w:r w:rsidRPr="00E73AB0">
        <w:rPr>
          <w:sz w:val="26"/>
          <w:szCs w:val="26"/>
          <w:lang w:val="ru-RU"/>
        </w:rPr>
        <w:t>электросетевым</w:t>
      </w:r>
      <w:proofErr w:type="spellEnd"/>
      <w:r w:rsidRPr="00E73AB0">
        <w:rPr>
          <w:sz w:val="26"/>
          <w:szCs w:val="26"/>
          <w:lang w:val="ru-RU"/>
        </w:rPr>
        <w:t xml:space="preserve"> объектам </w:t>
      </w:r>
      <w:r w:rsidR="00B8412A" w:rsidRPr="00E73AB0">
        <w:rPr>
          <w:sz w:val="26"/>
          <w:szCs w:val="26"/>
          <w:lang w:val="ru-RU"/>
        </w:rPr>
        <w:t>МУП «АЭС»</w:t>
      </w:r>
      <w:r w:rsidRPr="00E73AB0">
        <w:rPr>
          <w:sz w:val="26"/>
          <w:szCs w:val="26"/>
          <w:lang w:val="ru-RU"/>
        </w:rPr>
        <w:t>.</w:t>
      </w:r>
    </w:p>
    <w:p w:rsidR="00BB5E71" w:rsidRPr="00796D7B" w:rsidRDefault="00794D6D" w:rsidP="00BB5E71">
      <w:pPr>
        <w:pStyle w:val="af"/>
        <w:numPr>
          <w:ilvl w:val="1"/>
          <w:numId w:val="4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Заявитель с мощностью ЭПУ до 150 кВт (</w:t>
      </w:r>
      <w:r w:rsidR="001173EF" w:rsidRPr="00E73AB0">
        <w:rPr>
          <w:sz w:val="26"/>
          <w:szCs w:val="26"/>
          <w:lang w:val="ru-RU"/>
        </w:rPr>
        <w:t>2, 3 категории надежности</w:t>
      </w:r>
      <w:r w:rsidR="001173EF" w:rsidRPr="00E73AB0">
        <w:rPr>
          <w:sz w:val="26"/>
          <w:szCs w:val="26"/>
          <w:vertAlign w:val="superscript"/>
          <w:lang w:val="ru-RU"/>
        </w:rPr>
        <w:footnoteReference w:id="1"/>
      </w:r>
      <w:r w:rsidRPr="00E73AB0">
        <w:rPr>
          <w:sz w:val="26"/>
          <w:szCs w:val="26"/>
          <w:lang w:val="ru-RU"/>
        </w:rPr>
        <w:t xml:space="preserve">) и напряжением до 0,4 кВ имеет право выбрать исполнителя, который будет осуществлять действия по фактическому технологическому присоединению его объектов к электрическим сетям </w:t>
      </w:r>
      <w:r w:rsidR="00B8412A" w:rsidRPr="00E73AB0">
        <w:rPr>
          <w:sz w:val="26"/>
          <w:szCs w:val="26"/>
          <w:lang w:val="ru-RU"/>
        </w:rPr>
        <w:t xml:space="preserve">МУП «АЭС» </w:t>
      </w:r>
      <w:r w:rsidRPr="00E73AB0">
        <w:rPr>
          <w:sz w:val="26"/>
          <w:szCs w:val="26"/>
          <w:lang w:val="ru-RU"/>
        </w:rPr>
        <w:t xml:space="preserve">и фактический прием напряжения: присоединение </w:t>
      </w:r>
      <w:r w:rsidRPr="00796D7B">
        <w:rPr>
          <w:sz w:val="26"/>
          <w:szCs w:val="26"/>
          <w:lang w:val="ru-RU"/>
        </w:rPr>
        <w:t xml:space="preserve">может быть осуществлено силами </w:t>
      </w:r>
      <w:r w:rsidR="00C97A50" w:rsidRPr="00796D7B">
        <w:rPr>
          <w:sz w:val="26"/>
          <w:szCs w:val="26"/>
          <w:lang w:val="ru-RU"/>
        </w:rPr>
        <w:t>подрядной организации</w:t>
      </w:r>
      <w:r w:rsidRPr="00796D7B">
        <w:rPr>
          <w:sz w:val="26"/>
          <w:szCs w:val="26"/>
          <w:lang w:val="ru-RU"/>
        </w:rPr>
        <w:t xml:space="preserve">, </w:t>
      </w:r>
      <w:r w:rsidR="00042BE0" w:rsidRPr="00796D7B">
        <w:rPr>
          <w:sz w:val="26"/>
          <w:szCs w:val="26"/>
          <w:lang w:val="ru-RU"/>
        </w:rPr>
        <w:t>либо силами сетевой организации</w:t>
      </w:r>
      <w:r w:rsidRPr="00796D7B">
        <w:rPr>
          <w:sz w:val="26"/>
          <w:szCs w:val="26"/>
          <w:lang w:val="ru-RU"/>
        </w:rPr>
        <w:t xml:space="preserve">. Выбор исполнителя осуществляется </w:t>
      </w:r>
      <w:r w:rsidR="00CD6AE2" w:rsidRPr="00796D7B">
        <w:rPr>
          <w:sz w:val="26"/>
          <w:szCs w:val="26"/>
          <w:lang w:val="ru-RU"/>
        </w:rPr>
        <w:t>на любом этапе с момента</w:t>
      </w:r>
      <w:r w:rsidRPr="00796D7B">
        <w:rPr>
          <w:sz w:val="26"/>
          <w:szCs w:val="26"/>
          <w:lang w:val="ru-RU"/>
        </w:rPr>
        <w:t xml:space="preserve"> подачи заявки н</w:t>
      </w:r>
      <w:r w:rsidR="00410F81" w:rsidRPr="00796D7B">
        <w:rPr>
          <w:sz w:val="26"/>
          <w:szCs w:val="26"/>
          <w:lang w:val="ru-RU"/>
        </w:rPr>
        <w:t>а</w:t>
      </w:r>
      <w:r w:rsidRPr="00796D7B">
        <w:rPr>
          <w:sz w:val="26"/>
          <w:szCs w:val="26"/>
          <w:lang w:val="ru-RU"/>
        </w:rPr>
        <w:t xml:space="preserve"> технологическое присоединение.</w:t>
      </w:r>
      <w:r w:rsidR="00352DF7" w:rsidRPr="00796D7B">
        <w:rPr>
          <w:sz w:val="26"/>
          <w:szCs w:val="26"/>
          <w:lang w:val="ru-RU"/>
        </w:rPr>
        <w:t xml:space="preserve"> </w:t>
      </w:r>
    </w:p>
    <w:p w:rsidR="00794D6D" w:rsidRPr="00796D7B" w:rsidRDefault="006455E8" w:rsidP="00BB5E71">
      <w:pPr>
        <w:pStyle w:val="af"/>
        <w:numPr>
          <w:ilvl w:val="1"/>
          <w:numId w:val="4"/>
        </w:numPr>
        <w:ind w:left="284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намерении заявителя выполнить фактическое присоединение объекта к электрическим сетям</w:t>
      </w:r>
      <w:r w:rsidR="00B8412A" w:rsidRPr="00796D7B">
        <w:rPr>
          <w:sz w:val="26"/>
          <w:szCs w:val="26"/>
          <w:lang w:val="ru-RU"/>
        </w:rPr>
        <w:t>,</w:t>
      </w:r>
      <w:r w:rsidR="00CE24AD" w:rsidRPr="00796D7B">
        <w:rPr>
          <w:sz w:val="26"/>
          <w:szCs w:val="26"/>
          <w:lang w:val="ru-RU"/>
        </w:rPr>
        <w:t xml:space="preserve"> к Заявителю и подрядной организации, привлекаемой Заявителем, будут предъявляться требования, установленные в отношении командированного персонала, в соответствии с пунктом 4 настоящей Инструкции.</w:t>
      </w:r>
      <w:r w:rsidR="00A063C3" w:rsidRPr="00796D7B">
        <w:rPr>
          <w:sz w:val="26"/>
          <w:szCs w:val="26"/>
          <w:lang w:val="ru-RU"/>
        </w:rPr>
        <w:t xml:space="preserve"> В случае подключения силами сетевой организации необходима письменная заявка на подключение.</w:t>
      </w:r>
    </w:p>
    <w:p w:rsidR="00794D6D" w:rsidRPr="00E73AB0" w:rsidRDefault="00794D6D" w:rsidP="00BB5E71">
      <w:pPr>
        <w:pStyle w:val="af"/>
        <w:numPr>
          <w:ilvl w:val="1"/>
          <w:numId w:val="4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Требования </w:t>
      </w:r>
      <w:r w:rsidR="001173EF" w:rsidRPr="00E73AB0">
        <w:rPr>
          <w:sz w:val="26"/>
          <w:szCs w:val="26"/>
          <w:lang w:val="ru-RU"/>
        </w:rPr>
        <w:t xml:space="preserve">настоящей </w:t>
      </w:r>
      <w:r w:rsidRPr="00E73AB0">
        <w:rPr>
          <w:sz w:val="26"/>
          <w:szCs w:val="26"/>
          <w:lang w:val="ru-RU"/>
        </w:rPr>
        <w:t>Инструкции в качестве обязательной учитываются при заключении договоров об осуществлении технологического присоединения ЭПУ заявителей с мощностью до 150 кВт (</w:t>
      </w:r>
      <w:r w:rsidR="001173EF" w:rsidRPr="00E73AB0">
        <w:rPr>
          <w:sz w:val="26"/>
          <w:szCs w:val="26"/>
          <w:lang w:val="ru-RU"/>
        </w:rPr>
        <w:t>2, 3 категории надежности</w:t>
      </w:r>
      <w:r w:rsidRPr="00E73AB0">
        <w:rPr>
          <w:sz w:val="26"/>
          <w:szCs w:val="26"/>
          <w:lang w:val="ru-RU"/>
        </w:rPr>
        <w:t xml:space="preserve">) на уровне напряжения не выше 0,4 кВ к электрическим сетям </w:t>
      </w:r>
      <w:r w:rsidR="00B8412A" w:rsidRPr="00E73AB0">
        <w:rPr>
          <w:sz w:val="26"/>
          <w:szCs w:val="26"/>
          <w:lang w:val="ru-RU"/>
        </w:rPr>
        <w:t>МУП «АЭС»</w:t>
      </w:r>
      <w:r w:rsidRPr="00E73AB0">
        <w:rPr>
          <w:sz w:val="26"/>
          <w:szCs w:val="26"/>
          <w:lang w:val="ru-RU"/>
        </w:rPr>
        <w:t>.</w:t>
      </w:r>
    </w:p>
    <w:p w:rsidR="009A5DA0" w:rsidRDefault="00794D6D" w:rsidP="00BB5E71">
      <w:pPr>
        <w:pStyle w:val="af"/>
        <w:numPr>
          <w:ilvl w:val="1"/>
          <w:numId w:val="4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Перечень мероприятий, подлежащих выполнению Заявителем, указан в </w:t>
      </w:r>
      <w:proofErr w:type="gramStart"/>
      <w:r w:rsidRPr="00E73AB0">
        <w:rPr>
          <w:sz w:val="26"/>
          <w:szCs w:val="26"/>
          <w:lang w:val="ru-RU"/>
        </w:rPr>
        <w:t>Технических условиях, выданных Заявителю</w:t>
      </w:r>
      <w:r w:rsidR="009A5DA0">
        <w:rPr>
          <w:sz w:val="26"/>
          <w:szCs w:val="26"/>
          <w:lang w:val="ru-RU"/>
        </w:rPr>
        <w:t xml:space="preserve"> </w:t>
      </w:r>
      <w:r w:rsidRPr="00E73AB0">
        <w:rPr>
          <w:sz w:val="26"/>
          <w:szCs w:val="26"/>
          <w:lang w:val="ru-RU"/>
        </w:rPr>
        <w:t>размещены</w:t>
      </w:r>
      <w:proofErr w:type="gramEnd"/>
      <w:r w:rsidRPr="00E73AB0">
        <w:rPr>
          <w:sz w:val="26"/>
          <w:szCs w:val="26"/>
          <w:lang w:val="ru-RU"/>
        </w:rPr>
        <w:t xml:space="preserve"> в Личном кабинете Заявителя на сайте </w:t>
      </w:r>
      <w:r w:rsidR="00B8412A" w:rsidRPr="00E73AB0">
        <w:rPr>
          <w:sz w:val="26"/>
          <w:szCs w:val="26"/>
          <w:lang w:val="ru-RU"/>
        </w:rPr>
        <w:t>МУП «АЭС»</w:t>
      </w:r>
    </w:p>
    <w:p w:rsidR="00946C43" w:rsidRPr="00E73AB0" w:rsidRDefault="00946C43" w:rsidP="00BB5E71">
      <w:pPr>
        <w:pStyle w:val="af"/>
        <w:ind w:left="284"/>
        <w:jc w:val="both"/>
        <w:rPr>
          <w:sz w:val="26"/>
          <w:szCs w:val="26"/>
          <w:lang w:val="ru-RU"/>
        </w:rPr>
      </w:pPr>
    </w:p>
    <w:p w:rsidR="00C12B0E" w:rsidRPr="00E73AB0" w:rsidRDefault="00C12B0E" w:rsidP="00BB5E71">
      <w:pPr>
        <w:pStyle w:val="2"/>
        <w:numPr>
          <w:ilvl w:val="0"/>
          <w:numId w:val="3"/>
        </w:numPr>
        <w:ind w:left="284" w:firstLine="0"/>
        <w:rPr>
          <w:rFonts w:ascii="Times New Roman" w:hAnsi="Times New Roman"/>
          <w:sz w:val="26"/>
          <w:szCs w:val="26"/>
        </w:rPr>
      </w:pPr>
      <w:bookmarkStart w:id="40" w:name="_Toc43733139"/>
      <w:proofErr w:type="spellStart"/>
      <w:r w:rsidRPr="00E73AB0">
        <w:rPr>
          <w:rFonts w:ascii="Times New Roman" w:hAnsi="Times New Roman"/>
          <w:sz w:val="26"/>
          <w:szCs w:val="26"/>
        </w:rPr>
        <w:t>Нормативные</w:t>
      </w:r>
      <w:proofErr w:type="spellEnd"/>
      <w:r w:rsidRPr="00E73A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AB0">
        <w:rPr>
          <w:rFonts w:ascii="Times New Roman" w:hAnsi="Times New Roman"/>
          <w:sz w:val="26"/>
          <w:szCs w:val="26"/>
        </w:rPr>
        <w:t>ссылки</w:t>
      </w:r>
      <w:bookmarkEnd w:id="40"/>
      <w:proofErr w:type="spellEnd"/>
      <w:r w:rsidRPr="00E73AB0">
        <w:rPr>
          <w:rFonts w:ascii="Times New Roman" w:hAnsi="Times New Roman"/>
          <w:sz w:val="26"/>
          <w:szCs w:val="26"/>
        </w:rPr>
        <w:t xml:space="preserve"> </w:t>
      </w:r>
    </w:p>
    <w:p w:rsidR="00794D6D" w:rsidRPr="00E73AB0" w:rsidRDefault="00794D6D" w:rsidP="00BB5E71">
      <w:pPr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В настоящей Инструкции использованы нормативные ссылки на следующие документы:</w:t>
      </w:r>
    </w:p>
    <w:p w:rsidR="004F4366" w:rsidRDefault="00794D6D" w:rsidP="00BB5E71">
      <w:pPr>
        <w:pStyle w:val="af"/>
        <w:numPr>
          <w:ilvl w:val="1"/>
          <w:numId w:val="3"/>
        </w:numPr>
        <w:tabs>
          <w:tab w:val="left" w:pos="567"/>
        </w:tabs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Трудовой кодекс Российской Федерации</w:t>
      </w:r>
      <w:r w:rsidR="004F4366" w:rsidRPr="00E73AB0">
        <w:rPr>
          <w:sz w:val="26"/>
          <w:szCs w:val="26"/>
          <w:lang w:val="ru-RU"/>
        </w:rPr>
        <w:t>;</w:t>
      </w:r>
      <w:r w:rsidRPr="00E73AB0">
        <w:rPr>
          <w:sz w:val="26"/>
          <w:szCs w:val="26"/>
          <w:lang w:val="ru-RU"/>
        </w:rPr>
        <w:t xml:space="preserve"> </w:t>
      </w:r>
    </w:p>
    <w:p w:rsidR="004F4366" w:rsidRDefault="009A5DA0" w:rsidP="009A5DA0">
      <w:pPr>
        <w:pStyle w:val="af"/>
        <w:numPr>
          <w:ilvl w:val="1"/>
          <w:numId w:val="3"/>
        </w:numPr>
        <w:tabs>
          <w:tab w:val="left" w:pos="567"/>
        </w:tabs>
        <w:ind w:left="284" w:firstLine="0"/>
        <w:jc w:val="both"/>
        <w:rPr>
          <w:sz w:val="26"/>
          <w:szCs w:val="26"/>
          <w:lang w:val="ru-RU"/>
        </w:rPr>
      </w:pPr>
      <w:r w:rsidRPr="009A5DA0">
        <w:rPr>
          <w:sz w:val="26"/>
          <w:szCs w:val="26"/>
          <w:lang w:val="ru-RU"/>
        </w:rPr>
        <w:t xml:space="preserve"> Правила </w:t>
      </w:r>
      <w:r w:rsidR="00794D6D" w:rsidRPr="009A5DA0">
        <w:rPr>
          <w:sz w:val="26"/>
          <w:szCs w:val="26"/>
          <w:lang w:val="ru-RU"/>
        </w:rPr>
        <w:t>по охране труда при</w:t>
      </w:r>
      <w:r w:rsidR="004F4366" w:rsidRPr="009A5DA0">
        <w:rPr>
          <w:sz w:val="26"/>
          <w:szCs w:val="26"/>
          <w:lang w:val="ru-RU"/>
        </w:rPr>
        <w:t xml:space="preserve"> эксплуатации электроустановок;</w:t>
      </w:r>
    </w:p>
    <w:p w:rsidR="004F4366" w:rsidRDefault="00834555" w:rsidP="00BB5E71">
      <w:pPr>
        <w:pStyle w:val="af"/>
        <w:numPr>
          <w:ilvl w:val="1"/>
          <w:numId w:val="3"/>
        </w:numPr>
        <w:tabs>
          <w:tab w:val="left" w:pos="567"/>
        </w:tabs>
        <w:ind w:left="284" w:firstLine="0"/>
        <w:jc w:val="both"/>
        <w:rPr>
          <w:sz w:val="26"/>
          <w:szCs w:val="26"/>
          <w:lang w:val="ru-RU"/>
        </w:rPr>
      </w:pPr>
      <w:r w:rsidRPr="00834555">
        <w:rPr>
          <w:sz w:val="26"/>
          <w:szCs w:val="26"/>
          <w:lang w:val="ru-RU"/>
        </w:rPr>
        <w:t xml:space="preserve">Правила </w:t>
      </w:r>
      <w:r w:rsidR="00794D6D" w:rsidRPr="00834555">
        <w:rPr>
          <w:sz w:val="26"/>
          <w:szCs w:val="26"/>
          <w:lang w:val="ru-RU"/>
        </w:rPr>
        <w:t xml:space="preserve"> по охр</w:t>
      </w:r>
      <w:r w:rsidR="004F4366" w:rsidRPr="00834555">
        <w:rPr>
          <w:sz w:val="26"/>
          <w:szCs w:val="26"/>
          <w:lang w:val="ru-RU"/>
        </w:rPr>
        <w:t>ане труда при работе на высоте;</w:t>
      </w:r>
    </w:p>
    <w:p w:rsidR="004F4366" w:rsidRPr="00E73AB0" w:rsidRDefault="00834555" w:rsidP="00834555">
      <w:pPr>
        <w:pStyle w:val="af"/>
        <w:tabs>
          <w:tab w:val="left" w:pos="567"/>
          <w:tab w:val="left" w:pos="1509"/>
        </w:tabs>
        <w:ind w:left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2.4. </w:t>
      </w:r>
      <w:r w:rsidR="00794D6D" w:rsidRPr="00E73AB0">
        <w:rPr>
          <w:sz w:val="26"/>
          <w:szCs w:val="26"/>
          <w:lang w:val="ru-RU"/>
        </w:rPr>
        <w:t>Правила по охране труда при работе с и</w:t>
      </w:r>
      <w:r w:rsidR="004F4366" w:rsidRPr="00E73AB0">
        <w:rPr>
          <w:sz w:val="26"/>
          <w:szCs w:val="26"/>
          <w:lang w:val="ru-RU"/>
        </w:rPr>
        <w:t>нструментом и приспособлениями;</w:t>
      </w:r>
    </w:p>
    <w:p w:rsidR="004F4366" w:rsidRPr="00E73AB0" w:rsidRDefault="00834555" w:rsidP="00834555">
      <w:pPr>
        <w:pStyle w:val="af"/>
        <w:tabs>
          <w:tab w:val="left" w:pos="567"/>
          <w:tab w:val="left" w:pos="1509"/>
        </w:tabs>
        <w:ind w:left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2.5. </w:t>
      </w:r>
      <w:r w:rsidR="00794D6D" w:rsidRPr="00E73AB0">
        <w:rPr>
          <w:sz w:val="26"/>
          <w:szCs w:val="26"/>
          <w:lang w:val="ru-RU"/>
        </w:rPr>
        <w:t>Правила технической эксплуатации э</w:t>
      </w:r>
      <w:r w:rsidR="004F4366" w:rsidRPr="00E73AB0">
        <w:rPr>
          <w:sz w:val="26"/>
          <w:szCs w:val="26"/>
          <w:lang w:val="ru-RU"/>
        </w:rPr>
        <w:t>лектрических станций и сетей РФ;</w:t>
      </w:r>
    </w:p>
    <w:p w:rsidR="00794D6D" w:rsidRPr="00E73AB0" w:rsidRDefault="00834555" w:rsidP="00834555">
      <w:pPr>
        <w:pStyle w:val="af"/>
        <w:tabs>
          <w:tab w:val="left" w:pos="567"/>
          <w:tab w:val="left" w:pos="1509"/>
        </w:tabs>
        <w:ind w:left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2.6. </w:t>
      </w:r>
      <w:r w:rsidR="00794D6D" w:rsidRPr="00E73AB0">
        <w:rPr>
          <w:sz w:val="26"/>
          <w:szCs w:val="26"/>
          <w:lang w:val="ru-RU"/>
        </w:rPr>
        <w:t>Положение об особенностях расследования несчастных случаев на производстве в отдельных отраслях и организациях</w:t>
      </w:r>
      <w:r w:rsidR="004F4366" w:rsidRPr="00E73AB0">
        <w:rPr>
          <w:sz w:val="26"/>
          <w:szCs w:val="26"/>
          <w:lang w:val="ru-RU"/>
        </w:rPr>
        <w:t>;</w:t>
      </w:r>
    </w:p>
    <w:p w:rsidR="005F7F35" w:rsidRPr="00E73AB0" w:rsidRDefault="005F7F35" w:rsidP="00BB5E71">
      <w:pPr>
        <w:tabs>
          <w:tab w:val="left" w:pos="1276"/>
        </w:tabs>
        <w:ind w:left="284"/>
        <w:contextualSpacing/>
        <w:jc w:val="both"/>
        <w:rPr>
          <w:sz w:val="26"/>
          <w:szCs w:val="26"/>
          <w:lang w:val="ru-RU"/>
        </w:rPr>
      </w:pPr>
    </w:p>
    <w:p w:rsidR="00C12B0E" w:rsidRPr="00E73AB0" w:rsidRDefault="00C12B0E" w:rsidP="00BB5E71">
      <w:pPr>
        <w:pStyle w:val="2"/>
        <w:numPr>
          <w:ilvl w:val="0"/>
          <w:numId w:val="3"/>
        </w:numPr>
        <w:ind w:left="284" w:firstLine="0"/>
        <w:rPr>
          <w:rFonts w:ascii="Times New Roman" w:hAnsi="Times New Roman"/>
          <w:b w:val="0"/>
          <w:bCs/>
          <w:sz w:val="26"/>
          <w:szCs w:val="26"/>
          <w:lang w:val="ru-RU"/>
        </w:rPr>
      </w:pPr>
      <w:bookmarkStart w:id="41" w:name="_Toc424711318"/>
      <w:bookmarkStart w:id="42" w:name="_Toc424711649"/>
      <w:bookmarkStart w:id="43" w:name="_Toc424712060"/>
      <w:bookmarkStart w:id="44" w:name="_Toc43733140"/>
      <w:bookmarkEnd w:id="41"/>
      <w:bookmarkEnd w:id="42"/>
      <w:bookmarkEnd w:id="43"/>
      <w:proofErr w:type="spellStart"/>
      <w:r w:rsidRPr="00E73AB0">
        <w:rPr>
          <w:rFonts w:ascii="Times New Roman" w:hAnsi="Times New Roman"/>
          <w:sz w:val="26"/>
          <w:szCs w:val="26"/>
        </w:rPr>
        <w:lastRenderedPageBreak/>
        <w:t>Термины</w:t>
      </w:r>
      <w:proofErr w:type="spellEnd"/>
      <w:r w:rsidRPr="00E73AB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AB0">
        <w:rPr>
          <w:rFonts w:ascii="Times New Roman" w:hAnsi="Times New Roman"/>
          <w:sz w:val="26"/>
          <w:szCs w:val="26"/>
        </w:rPr>
        <w:t>их</w:t>
      </w:r>
      <w:proofErr w:type="spellEnd"/>
      <w:r w:rsidRPr="00E73A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AB0">
        <w:rPr>
          <w:rFonts w:ascii="Times New Roman" w:hAnsi="Times New Roman"/>
          <w:sz w:val="26"/>
          <w:szCs w:val="26"/>
        </w:rPr>
        <w:t>определения</w:t>
      </w:r>
      <w:proofErr w:type="spellEnd"/>
      <w:r w:rsidRPr="00E73A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73AB0">
        <w:rPr>
          <w:rFonts w:ascii="Times New Roman" w:hAnsi="Times New Roman"/>
          <w:sz w:val="26"/>
          <w:szCs w:val="26"/>
        </w:rPr>
        <w:t>сокращения</w:t>
      </w:r>
      <w:bookmarkEnd w:id="44"/>
      <w:proofErr w:type="spellEnd"/>
    </w:p>
    <w:p w:rsidR="00EA03B4" w:rsidRPr="00E73AB0" w:rsidRDefault="00EA03B4" w:rsidP="00BB5E71">
      <w:pPr>
        <w:tabs>
          <w:tab w:val="left" w:pos="1276"/>
        </w:tabs>
        <w:ind w:left="284"/>
        <w:contextualSpacing/>
        <w:jc w:val="both"/>
        <w:rPr>
          <w:sz w:val="26"/>
          <w:szCs w:val="26"/>
          <w:lang w:val="ru-RU"/>
        </w:rPr>
      </w:pPr>
    </w:p>
    <w:p w:rsidR="00C12B0E" w:rsidRPr="00E73AB0" w:rsidRDefault="00B90EA5" w:rsidP="00BB5E71">
      <w:pPr>
        <w:pStyle w:val="af"/>
        <w:numPr>
          <w:ilvl w:val="0"/>
          <w:numId w:val="1"/>
        </w:numPr>
        <w:ind w:left="284" w:right="-143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В настоящей Инструкции применены следующие термины и их определения</w:t>
      </w:r>
      <w:r w:rsidR="00C12B0E" w:rsidRPr="00E73AB0">
        <w:rPr>
          <w:sz w:val="26"/>
          <w:szCs w:val="26"/>
          <w:lang w:val="ru-RU"/>
        </w:rPr>
        <w:t>:</w:t>
      </w:r>
    </w:p>
    <w:p w:rsidR="003614FB" w:rsidRPr="00E73AB0" w:rsidRDefault="003614FB" w:rsidP="00BB5E71">
      <w:pPr>
        <w:pStyle w:val="af"/>
        <w:widowControl w:val="0"/>
        <w:numPr>
          <w:ilvl w:val="2"/>
          <w:numId w:val="2"/>
        </w:numPr>
        <w:ind w:left="284" w:firstLine="0"/>
        <w:jc w:val="both"/>
        <w:rPr>
          <w:sz w:val="26"/>
          <w:szCs w:val="26"/>
          <w:lang w:val="ru-RU"/>
        </w:rPr>
      </w:pPr>
      <w:bookmarkStart w:id="45" w:name="sub_343"/>
      <w:bookmarkStart w:id="46" w:name="sub_3414"/>
      <w:bookmarkStart w:id="47" w:name="_Toc404008264"/>
      <w:bookmarkStart w:id="48" w:name="_Toc404010710"/>
      <w:bookmarkStart w:id="49" w:name="_Toc404011776"/>
      <w:bookmarkStart w:id="50" w:name="_Toc404012058"/>
      <w:bookmarkStart w:id="51" w:name="sub_3410"/>
      <w:r w:rsidRPr="00E73AB0">
        <w:rPr>
          <w:b/>
          <w:sz w:val="26"/>
          <w:szCs w:val="26"/>
          <w:lang w:val="ru-RU"/>
        </w:rPr>
        <w:t>заявитель:</w:t>
      </w:r>
      <w:r w:rsidRPr="00E73AB0">
        <w:rPr>
          <w:sz w:val="26"/>
          <w:szCs w:val="26"/>
          <w:lang w:val="ru-RU"/>
        </w:rPr>
        <w:t xml:space="preserve"> Любое физическое или юридическое лицо, имеющее на праве собственности или ином законном основании </w:t>
      </w:r>
      <w:proofErr w:type="spellStart"/>
      <w:r w:rsidRPr="00E73AB0">
        <w:rPr>
          <w:sz w:val="26"/>
          <w:szCs w:val="26"/>
          <w:lang w:val="ru-RU"/>
        </w:rPr>
        <w:t>энергопринимающие</w:t>
      </w:r>
      <w:proofErr w:type="spellEnd"/>
      <w:r w:rsidRPr="00E73AB0">
        <w:rPr>
          <w:sz w:val="26"/>
          <w:szCs w:val="26"/>
          <w:lang w:val="ru-RU"/>
        </w:rPr>
        <w:t xml:space="preserve"> устройства (энергетические установки) и подающее заявку на присоединение </w:t>
      </w:r>
      <w:proofErr w:type="spellStart"/>
      <w:r w:rsidRPr="00E73AB0">
        <w:rPr>
          <w:sz w:val="26"/>
          <w:szCs w:val="26"/>
          <w:lang w:val="ru-RU"/>
        </w:rPr>
        <w:t>энергопринимающих</w:t>
      </w:r>
      <w:proofErr w:type="spellEnd"/>
      <w:r w:rsidRPr="00E73AB0">
        <w:rPr>
          <w:sz w:val="26"/>
          <w:szCs w:val="26"/>
          <w:lang w:val="ru-RU"/>
        </w:rPr>
        <w:t xml:space="preserve"> устройств к электрической сети.</w:t>
      </w:r>
    </w:p>
    <w:p w:rsidR="003614FB" w:rsidRPr="00E73AB0" w:rsidRDefault="003614FB" w:rsidP="00BB5E71">
      <w:pPr>
        <w:pStyle w:val="af"/>
        <w:widowControl w:val="0"/>
        <w:numPr>
          <w:ilvl w:val="2"/>
          <w:numId w:val="2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командированный персонал</w:t>
      </w:r>
      <w:r w:rsidRPr="00E73AB0">
        <w:rPr>
          <w:b/>
          <w:sz w:val="26"/>
          <w:szCs w:val="26"/>
          <w:lang w:val="ru-RU"/>
        </w:rPr>
        <w:t xml:space="preserve">: </w:t>
      </w:r>
      <w:r w:rsidRPr="00E73AB0">
        <w:rPr>
          <w:sz w:val="26"/>
          <w:szCs w:val="26"/>
          <w:lang w:val="ru-RU"/>
        </w:rPr>
        <w:t>Р</w:t>
      </w:r>
      <w:r w:rsidRPr="00E73AB0">
        <w:rPr>
          <w:bCs/>
          <w:sz w:val="26"/>
          <w:szCs w:val="26"/>
          <w:lang w:val="ru-RU"/>
        </w:rPr>
        <w:t xml:space="preserve">аботники, не состоящие в штате </w:t>
      </w:r>
      <w:r w:rsidR="004F4366" w:rsidRPr="00E73AB0">
        <w:rPr>
          <w:bCs/>
          <w:sz w:val="26"/>
          <w:szCs w:val="26"/>
          <w:lang w:val="ru-RU"/>
        </w:rPr>
        <w:br/>
      </w:r>
      <w:r w:rsidR="00B8412A" w:rsidRPr="00E73AB0">
        <w:rPr>
          <w:sz w:val="26"/>
          <w:szCs w:val="26"/>
          <w:lang w:val="ru-RU"/>
        </w:rPr>
        <w:t>МУП «АЭС»</w:t>
      </w:r>
      <w:r w:rsidRPr="00E73AB0">
        <w:rPr>
          <w:bCs/>
          <w:sz w:val="26"/>
          <w:szCs w:val="26"/>
          <w:lang w:val="ru-RU"/>
        </w:rPr>
        <w:t>, направляемые для выполнения работы в действующие, строящиеся, технически перевооружаемые, реконструируемые электроустановки</w:t>
      </w:r>
      <w:r w:rsidR="004F4366" w:rsidRPr="00E73AB0">
        <w:rPr>
          <w:bCs/>
          <w:sz w:val="26"/>
          <w:szCs w:val="26"/>
          <w:lang w:val="ru-RU"/>
        </w:rPr>
        <w:t xml:space="preserve">, принадлежащие </w:t>
      </w:r>
      <w:r w:rsidR="00B8412A" w:rsidRPr="00E73AB0">
        <w:rPr>
          <w:sz w:val="26"/>
          <w:szCs w:val="26"/>
          <w:lang w:val="ru-RU"/>
        </w:rPr>
        <w:t>МУП «АЭС»</w:t>
      </w:r>
      <w:r w:rsidRPr="00E73AB0">
        <w:rPr>
          <w:sz w:val="26"/>
          <w:szCs w:val="26"/>
          <w:lang w:val="ru-RU"/>
        </w:rPr>
        <w:t>.</w:t>
      </w:r>
    </w:p>
    <w:p w:rsidR="003614FB" w:rsidRPr="00E73AB0" w:rsidRDefault="00834555" w:rsidP="00BB5E71">
      <w:pPr>
        <w:pStyle w:val="af"/>
        <w:widowControl w:val="0"/>
        <w:numPr>
          <w:ilvl w:val="2"/>
          <w:numId w:val="2"/>
        </w:numPr>
        <w:ind w:left="284" w:firstLine="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проект производства работ (ППР)</w:t>
      </w:r>
      <w:r w:rsidR="003614FB" w:rsidRPr="00E73AB0">
        <w:rPr>
          <w:b/>
          <w:sz w:val="26"/>
          <w:szCs w:val="26"/>
          <w:lang w:val="ru-RU"/>
        </w:rPr>
        <w:t>:</w:t>
      </w:r>
      <w:r w:rsidR="003614FB" w:rsidRPr="00E73AB0">
        <w:rPr>
          <w:sz w:val="26"/>
          <w:szCs w:val="26"/>
          <w:lang w:val="ru-RU"/>
        </w:rPr>
        <w:t xml:space="preserve"> </w:t>
      </w:r>
      <w:r w:rsidR="003614FB" w:rsidRPr="00E73AB0">
        <w:rPr>
          <w:bCs/>
          <w:sz w:val="26"/>
          <w:szCs w:val="26"/>
          <w:lang w:val="ru-RU"/>
        </w:rPr>
        <w:t>Организационно - технологический документ, в котором содержатся решения по организации строительного производства и технологии строительно-монтажных работ</w:t>
      </w:r>
      <w:r w:rsidR="003614FB" w:rsidRPr="00E73AB0">
        <w:rPr>
          <w:sz w:val="26"/>
          <w:szCs w:val="26"/>
          <w:lang w:val="ru-RU"/>
        </w:rPr>
        <w:t>.</w:t>
      </w:r>
    </w:p>
    <w:p w:rsidR="003614FB" w:rsidRPr="00E73AB0" w:rsidRDefault="003614FB" w:rsidP="00BB5E71">
      <w:pPr>
        <w:pStyle w:val="af"/>
        <w:widowControl w:val="0"/>
        <w:numPr>
          <w:ilvl w:val="2"/>
          <w:numId w:val="2"/>
        </w:numPr>
        <w:ind w:left="284" w:firstLine="0"/>
        <w:jc w:val="both"/>
        <w:rPr>
          <w:b/>
          <w:bCs/>
          <w:sz w:val="26"/>
          <w:szCs w:val="26"/>
          <w:lang w:val="ru-RU"/>
        </w:rPr>
      </w:pPr>
      <w:r w:rsidRPr="00E73AB0">
        <w:rPr>
          <w:b/>
          <w:color w:val="000000"/>
          <w:sz w:val="26"/>
          <w:szCs w:val="26"/>
          <w:lang w:val="ru-RU"/>
        </w:rPr>
        <w:t xml:space="preserve">сетевая организация: </w:t>
      </w:r>
      <w:r w:rsidR="00B8412A" w:rsidRPr="00E73AB0">
        <w:rPr>
          <w:sz w:val="26"/>
          <w:szCs w:val="26"/>
          <w:lang w:val="ru-RU"/>
        </w:rPr>
        <w:t xml:space="preserve">МУП «АЭС» </w:t>
      </w:r>
      <w:r w:rsidRPr="00E73AB0">
        <w:rPr>
          <w:sz w:val="26"/>
          <w:szCs w:val="26"/>
          <w:lang w:val="ru-RU"/>
        </w:rPr>
        <w:t>- владелец электроустановок, к которым заявитель осуществляет технологическое присоединение своих объектов</w:t>
      </w:r>
      <w:r w:rsidRPr="00E73AB0">
        <w:rPr>
          <w:color w:val="000000"/>
          <w:sz w:val="26"/>
          <w:szCs w:val="26"/>
          <w:lang w:val="ru-RU"/>
        </w:rPr>
        <w:t>.</w:t>
      </w:r>
    </w:p>
    <w:bookmarkEnd w:id="45"/>
    <w:bookmarkEnd w:id="46"/>
    <w:bookmarkEnd w:id="47"/>
    <w:bookmarkEnd w:id="48"/>
    <w:bookmarkEnd w:id="49"/>
    <w:bookmarkEnd w:id="50"/>
    <w:bookmarkEnd w:id="51"/>
    <w:p w:rsidR="0013181B" w:rsidRPr="00E73AB0" w:rsidRDefault="0013181B" w:rsidP="00BB5E71">
      <w:pPr>
        <w:ind w:left="284"/>
        <w:jc w:val="both"/>
        <w:rPr>
          <w:sz w:val="26"/>
          <w:szCs w:val="26"/>
          <w:lang w:val="ru-RU"/>
        </w:rPr>
      </w:pPr>
    </w:p>
    <w:p w:rsidR="00923BE7" w:rsidRPr="00E73AB0" w:rsidRDefault="00923BE7" w:rsidP="00BB5E71">
      <w:pPr>
        <w:pStyle w:val="af"/>
        <w:numPr>
          <w:ilvl w:val="0"/>
          <w:numId w:val="1"/>
        </w:numPr>
        <w:ind w:left="284" w:right="-143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В </w:t>
      </w:r>
      <w:r w:rsidR="001331EE" w:rsidRPr="00E73AB0">
        <w:rPr>
          <w:sz w:val="26"/>
          <w:szCs w:val="26"/>
          <w:lang w:val="ru-RU"/>
        </w:rPr>
        <w:t>настоящей Инструкции</w:t>
      </w:r>
      <w:r w:rsidR="00F869D5" w:rsidRPr="00E73AB0">
        <w:rPr>
          <w:sz w:val="26"/>
          <w:szCs w:val="26"/>
          <w:lang w:val="ru-RU"/>
        </w:rPr>
        <w:t xml:space="preserve"> </w:t>
      </w:r>
      <w:r w:rsidRPr="00E73AB0">
        <w:rPr>
          <w:sz w:val="26"/>
          <w:szCs w:val="26"/>
          <w:lang w:val="ru-RU"/>
        </w:rPr>
        <w:t>применены следующие сокращения:</w:t>
      </w:r>
    </w:p>
    <w:p w:rsidR="00B647D3" w:rsidRPr="00E73AB0" w:rsidRDefault="00B647D3" w:rsidP="00BB5E71">
      <w:pPr>
        <w:widowControl w:val="0"/>
        <w:ind w:left="284"/>
        <w:jc w:val="both"/>
        <w:rPr>
          <w:b/>
          <w:bCs/>
          <w:sz w:val="26"/>
          <w:szCs w:val="26"/>
          <w:lang w:val="ru-RU"/>
        </w:rPr>
      </w:pPr>
    </w:p>
    <w:p w:rsidR="00A673D5" w:rsidRPr="00E73AB0" w:rsidRDefault="00A673D5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sz w:val="26"/>
          <w:szCs w:val="26"/>
          <w:lang w:val="ru-RU"/>
        </w:rPr>
        <w:t>ДЭУ</w:t>
      </w:r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действующая электроустановка;</w:t>
      </w:r>
    </w:p>
    <w:p w:rsidR="00A673D5" w:rsidRPr="00E73AB0" w:rsidRDefault="00A673D5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sz w:val="26"/>
          <w:szCs w:val="26"/>
          <w:lang w:val="ru-RU"/>
        </w:rPr>
        <w:t>НПА</w:t>
      </w:r>
      <w:r w:rsidRPr="00E73AB0">
        <w:rPr>
          <w:sz w:val="26"/>
          <w:szCs w:val="26"/>
          <w:lang w:val="ru-RU"/>
        </w:rPr>
        <w:t xml:space="preserve"> </w:t>
      </w:r>
      <w:proofErr w:type="gramStart"/>
      <w:r w:rsidR="0066009E" w:rsidRPr="00E73AB0">
        <w:rPr>
          <w:sz w:val="26"/>
          <w:szCs w:val="26"/>
          <w:lang w:val="ru-RU"/>
        </w:rPr>
        <w:t>–</w:t>
      </w:r>
      <w:r w:rsidR="00834555" w:rsidRPr="00E73AB0">
        <w:rPr>
          <w:sz w:val="26"/>
          <w:szCs w:val="26"/>
          <w:lang w:val="ru-RU"/>
        </w:rPr>
        <w:t>н</w:t>
      </w:r>
      <w:proofErr w:type="gramEnd"/>
      <w:r w:rsidR="00834555" w:rsidRPr="00E73AB0">
        <w:rPr>
          <w:sz w:val="26"/>
          <w:szCs w:val="26"/>
          <w:lang w:val="ru-RU"/>
        </w:rPr>
        <w:t>ормативно-правовые акты</w:t>
      </w:r>
      <w:r w:rsidR="00834555">
        <w:rPr>
          <w:sz w:val="26"/>
          <w:szCs w:val="26"/>
          <w:lang w:val="ru-RU"/>
        </w:rPr>
        <w:t xml:space="preserve">, </w:t>
      </w:r>
      <w:r w:rsidRPr="00E73AB0">
        <w:rPr>
          <w:sz w:val="26"/>
          <w:szCs w:val="26"/>
          <w:lang w:val="ru-RU"/>
        </w:rPr>
        <w:t>действующие на территории Российской Федерации;</w:t>
      </w:r>
    </w:p>
    <w:p w:rsidR="00A673D5" w:rsidRPr="00E73AB0" w:rsidRDefault="00A673D5" w:rsidP="00BB5E71">
      <w:pPr>
        <w:spacing w:line="320" w:lineRule="exact"/>
        <w:ind w:left="284" w:right="120"/>
        <w:jc w:val="both"/>
        <w:rPr>
          <w:b/>
          <w:bCs/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 xml:space="preserve">НТД – </w:t>
      </w:r>
      <w:r w:rsidRPr="00E73AB0">
        <w:rPr>
          <w:bCs/>
          <w:sz w:val="26"/>
          <w:szCs w:val="26"/>
          <w:lang w:val="ru-RU"/>
        </w:rPr>
        <w:t>нормативно – технические документы;</w:t>
      </w:r>
    </w:p>
    <w:p w:rsidR="00A673D5" w:rsidRPr="00E73AB0" w:rsidRDefault="00A673D5" w:rsidP="00BB5E71">
      <w:pPr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ОРД</w:t>
      </w:r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организационно-распорядительный документ;</w:t>
      </w:r>
    </w:p>
    <w:p w:rsidR="00705EDE" w:rsidRPr="00E73AB0" w:rsidRDefault="00705EDE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ПОТ РВ</w:t>
      </w:r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Правила по охране труда при работе на высоте;</w:t>
      </w:r>
    </w:p>
    <w:p w:rsidR="00705EDE" w:rsidRPr="00E73AB0" w:rsidRDefault="00705EDE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ПОТ</w:t>
      </w:r>
      <w:r w:rsidRPr="00E73AB0">
        <w:rPr>
          <w:sz w:val="26"/>
          <w:szCs w:val="26"/>
          <w:lang w:val="ru-RU"/>
        </w:rPr>
        <w:t xml:space="preserve"> </w:t>
      </w:r>
      <w:r w:rsidRPr="00E73AB0">
        <w:rPr>
          <w:b/>
          <w:sz w:val="26"/>
          <w:szCs w:val="26"/>
          <w:lang w:val="ru-RU"/>
        </w:rPr>
        <w:t>ЭЭ</w:t>
      </w:r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Правила по охране труда при эксплуатации электроустановок;</w:t>
      </w:r>
    </w:p>
    <w:p w:rsidR="00705EDE" w:rsidRPr="00E73AB0" w:rsidRDefault="00705EDE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ППР</w:t>
      </w:r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проект производства работ;</w:t>
      </w:r>
    </w:p>
    <w:p w:rsidR="00705EDE" w:rsidRPr="00E73AB0" w:rsidRDefault="00705EDE" w:rsidP="00BB5E71">
      <w:pPr>
        <w:spacing w:line="320" w:lineRule="exact"/>
        <w:ind w:left="284" w:right="100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ПС ОПО</w:t>
      </w:r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подъемные сооружения (опасные производственные объекты);</w:t>
      </w:r>
    </w:p>
    <w:p w:rsidR="00705EDE" w:rsidRPr="00E73AB0" w:rsidRDefault="00705EDE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ПТЭ</w:t>
      </w:r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правила технической эксплуатации;</w:t>
      </w:r>
    </w:p>
    <w:p w:rsidR="008A2830" w:rsidRPr="00E73AB0" w:rsidRDefault="008A2830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ПОТ С</w:t>
      </w:r>
      <w:r w:rsidRPr="00E73AB0">
        <w:rPr>
          <w:sz w:val="26"/>
          <w:szCs w:val="26"/>
          <w:lang w:val="ru-RU"/>
        </w:rPr>
        <w:t xml:space="preserve"> - Правила по охране труда в строительстве</w:t>
      </w:r>
    </w:p>
    <w:p w:rsidR="00705EDE" w:rsidRPr="00E73AB0" w:rsidRDefault="00705EDE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proofErr w:type="gramStart"/>
      <w:r w:rsidRPr="00E73AB0">
        <w:rPr>
          <w:b/>
          <w:bCs/>
          <w:sz w:val="26"/>
          <w:szCs w:val="26"/>
          <w:lang w:val="ru-RU"/>
        </w:rPr>
        <w:t>СИЗ</w:t>
      </w:r>
      <w:proofErr w:type="gramEnd"/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средства индивидуальной защиты;</w:t>
      </w:r>
    </w:p>
    <w:p w:rsidR="00705EDE" w:rsidRPr="00E73AB0" w:rsidRDefault="00705EDE" w:rsidP="00BB5E71">
      <w:p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b/>
          <w:bCs/>
          <w:sz w:val="26"/>
          <w:szCs w:val="26"/>
          <w:lang w:val="ru-RU"/>
        </w:rPr>
        <w:t>ТК РФ</w:t>
      </w:r>
      <w:r w:rsidRPr="00E73AB0">
        <w:rPr>
          <w:sz w:val="26"/>
          <w:szCs w:val="26"/>
          <w:lang w:val="ru-RU"/>
        </w:rPr>
        <w:t xml:space="preserve"> </w:t>
      </w:r>
      <w:r w:rsidR="0066009E" w:rsidRPr="00E73AB0">
        <w:rPr>
          <w:sz w:val="26"/>
          <w:szCs w:val="26"/>
          <w:lang w:val="ru-RU"/>
        </w:rPr>
        <w:t>–</w:t>
      </w:r>
      <w:r w:rsidRPr="00E73AB0">
        <w:rPr>
          <w:sz w:val="26"/>
          <w:szCs w:val="26"/>
          <w:lang w:val="ru-RU"/>
        </w:rPr>
        <w:t xml:space="preserve"> Трудовой Кодекс Российской Федерации;</w:t>
      </w:r>
    </w:p>
    <w:p w:rsidR="00A673D5" w:rsidRPr="00E73AB0" w:rsidRDefault="00705EDE" w:rsidP="00BB5E71">
      <w:pPr>
        <w:widowControl w:val="0"/>
        <w:ind w:left="284"/>
        <w:jc w:val="both"/>
        <w:rPr>
          <w:b/>
          <w:bCs/>
          <w:sz w:val="26"/>
          <w:szCs w:val="26"/>
          <w:lang w:val="ru-RU"/>
        </w:rPr>
      </w:pPr>
      <w:r w:rsidRPr="00E73AB0">
        <w:rPr>
          <w:b/>
          <w:sz w:val="26"/>
          <w:szCs w:val="26"/>
          <w:lang w:val="ru-RU"/>
        </w:rPr>
        <w:t>ЭПУ</w:t>
      </w:r>
      <w:r w:rsidRPr="00E73AB0">
        <w:rPr>
          <w:sz w:val="26"/>
          <w:szCs w:val="26"/>
          <w:lang w:val="ru-RU"/>
        </w:rPr>
        <w:t xml:space="preserve"> – </w:t>
      </w:r>
      <w:proofErr w:type="spellStart"/>
      <w:r w:rsidRPr="00E73AB0">
        <w:rPr>
          <w:sz w:val="26"/>
          <w:szCs w:val="26"/>
          <w:lang w:val="ru-RU"/>
        </w:rPr>
        <w:t>энергопринимающее</w:t>
      </w:r>
      <w:proofErr w:type="spellEnd"/>
      <w:r w:rsidRPr="00E73AB0">
        <w:rPr>
          <w:sz w:val="26"/>
          <w:szCs w:val="26"/>
          <w:lang w:val="ru-RU"/>
        </w:rPr>
        <w:t xml:space="preserve"> устройство.</w:t>
      </w:r>
    </w:p>
    <w:p w:rsidR="005B7397" w:rsidRPr="00E73AB0" w:rsidRDefault="005B7397" w:rsidP="00BB5E71">
      <w:pPr>
        <w:pStyle w:val="af"/>
        <w:tabs>
          <w:tab w:val="left" w:pos="1701"/>
        </w:tabs>
        <w:ind w:left="284" w:right="-143"/>
        <w:jc w:val="both"/>
        <w:rPr>
          <w:sz w:val="26"/>
          <w:szCs w:val="26"/>
          <w:lang w:val="ru-RU"/>
        </w:rPr>
      </w:pPr>
    </w:p>
    <w:p w:rsidR="00C12B0E" w:rsidRPr="00E73AB0" w:rsidRDefault="00705EDE" w:rsidP="00BB5E71">
      <w:pPr>
        <w:pStyle w:val="2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6"/>
          <w:szCs w:val="26"/>
          <w:lang w:val="ru-RU"/>
        </w:rPr>
      </w:pPr>
      <w:bookmarkStart w:id="52" w:name="_Toc424655543"/>
      <w:bookmarkStart w:id="53" w:name="_Toc424655956"/>
      <w:bookmarkStart w:id="54" w:name="_Toc424711320"/>
      <w:bookmarkStart w:id="55" w:name="_Toc424711651"/>
      <w:bookmarkStart w:id="56" w:name="_Toc424712062"/>
      <w:bookmarkStart w:id="57" w:name="_Toc404682735"/>
      <w:bookmarkStart w:id="58" w:name="_Toc43733141"/>
      <w:bookmarkEnd w:id="52"/>
      <w:bookmarkEnd w:id="53"/>
      <w:bookmarkEnd w:id="54"/>
      <w:bookmarkEnd w:id="55"/>
      <w:bookmarkEnd w:id="56"/>
      <w:r w:rsidRPr="00E73AB0">
        <w:rPr>
          <w:rFonts w:ascii="Times New Roman" w:hAnsi="Times New Roman"/>
          <w:bCs/>
          <w:sz w:val="26"/>
          <w:szCs w:val="26"/>
          <w:lang w:val="ru-RU"/>
        </w:rPr>
        <w:t xml:space="preserve">Общие требования к допуску персонала и производству работ на </w:t>
      </w:r>
      <w:proofErr w:type="spellStart"/>
      <w:r w:rsidRPr="00E73AB0">
        <w:rPr>
          <w:rFonts w:ascii="Times New Roman" w:hAnsi="Times New Roman"/>
          <w:bCs/>
          <w:sz w:val="26"/>
          <w:szCs w:val="26"/>
          <w:lang w:val="ru-RU"/>
        </w:rPr>
        <w:t>электросетевых</w:t>
      </w:r>
      <w:proofErr w:type="spellEnd"/>
      <w:r w:rsidRPr="00E73AB0">
        <w:rPr>
          <w:rFonts w:ascii="Times New Roman" w:hAnsi="Times New Roman"/>
          <w:bCs/>
          <w:sz w:val="26"/>
          <w:szCs w:val="26"/>
          <w:lang w:val="ru-RU"/>
        </w:rPr>
        <w:t xml:space="preserve"> объектах сетевой организации</w:t>
      </w:r>
      <w:bookmarkEnd w:id="57"/>
      <w:bookmarkEnd w:id="58"/>
    </w:p>
    <w:p w:rsidR="00847A1A" w:rsidRPr="00E73AB0" w:rsidRDefault="00847A1A" w:rsidP="00BB5E71">
      <w:pPr>
        <w:ind w:left="284"/>
        <w:rPr>
          <w:sz w:val="26"/>
          <w:szCs w:val="26"/>
          <w:lang w:val="ru-RU"/>
        </w:rPr>
      </w:pPr>
    </w:p>
    <w:p w:rsidR="00705EDE" w:rsidRPr="00E73AB0" w:rsidRDefault="00705EDE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В организациях, осуществляющих технологическое присоединение объектов Заявителя к электрическим сетям </w:t>
      </w:r>
      <w:r w:rsidR="00B8412A" w:rsidRPr="00E73AB0">
        <w:rPr>
          <w:sz w:val="26"/>
          <w:szCs w:val="26"/>
          <w:lang w:val="ru-RU"/>
        </w:rPr>
        <w:t>МУП «АЭС»</w:t>
      </w:r>
      <w:r w:rsidRPr="00E73AB0">
        <w:rPr>
          <w:sz w:val="26"/>
          <w:szCs w:val="26"/>
          <w:lang w:val="ru-RU"/>
        </w:rPr>
        <w:t>, должны соблюдаться требования Трудового законодательства в области безопасных условий и охраны труда. В соответствии со статьями 15, 212, 214 ТК РФ ответственность за обеспечение и соблюдение охраны труда возлагается на работодателя и работников данных организаций.</w:t>
      </w:r>
    </w:p>
    <w:p w:rsidR="00705EDE" w:rsidRPr="00E73AB0" w:rsidRDefault="00705EDE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Получение разрешения на работы, выполняемые командированным персоналом, производится в соответствии с ПОТ ЭЭ.</w:t>
      </w:r>
    </w:p>
    <w:p w:rsidR="00705EDE" w:rsidRPr="00E73AB0" w:rsidRDefault="00705EDE" w:rsidP="00BB5E71">
      <w:pPr>
        <w:pStyle w:val="af"/>
        <w:tabs>
          <w:tab w:val="left" w:pos="1276"/>
          <w:tab w:val="left" w:pos="1484"/>
        </w:tabs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Лица, ответственные за организацию безопасного производства работ, из числа командированного персонала должны иметь удостоверения установленной формы о проверке знаний правил работы в электроустановках с отметкой о группе по </w:t>
      </w:r>
      <w:proofErr w:type="spellStart"/>
      <w:r w:rsidRPr="00E73AB0">
        <w:rPr>
          <w:sz w:val="26"/>
          <w:szCs w:val="26"/>
          <w:lang w:val="ru-RU"/>
        </w:rPr>
        <w:t>электробезопасности</w:t>
      </w:r>
      <w:proofErr w:type="spellEnd"/>
      <w:r w:rsidRPr="00E73AB0">
        <w:rPr>
          <w:sz w:val="26"/>
          <w:szCs w:val="26"/>
          <w:lang w:val="ru-RU"/>
        </w:rPr>
        <w:t>, присвоенной в установленном действующими нормами порядке.</w:t>
      </w:r>
      <w:bookmarkStart w:id="59" w:name="Par1703"/>
      <w:bookmarkEnd w:id="59"/>
    </w:p>
    <w:p w:rsidR="00705EDE" w:rsidRPr="00E73AB0" w:rsidRDefault="00705EDE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lastRenderedPageBreak/>
        <w:t xml:space="preserve">До начала производства работ Заявитель или уполномоченное им лицо направляет </w:t>
      </w:r>
      <w:r w:rsidR="00121140" w:rsidRPr="00E73AB0">
        <w:rPr>
          <w:sz w:val="26"/>
          <w:szCs w:val="26"/>
          <w:lang w:val="ru-RU"/>
        </w:rPr>
        <w:t xml:space="preserve">сопроводительное письмо на имя </w:t>
      </w:r>
      <w:r w:rsidRPr="00E73AB0">
        <w:rPr>
          <w:sz w:val="26"/>
          <w:szCs w:val="26"/>
          <w:lang w:val="ru-RU"/>
        </w:rPr>
        <w:t>руководителя сетевой организации, на объектах которого планируется проведение работ.</w:t>
      </w:r>
    </w:p>
    <w:p w:rsidR="00705EDE" w:rsidRPr="00E73AB0" w:rsidRDefault="00705EDE" w:rsidP="00BB5E71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3AB0">
        <w:rPr>
          <w:rFonts w:ascii="Times New Roman" w:hAnsi="Times New Roman" w:cs="Times New Roman"/>
          <w:sz w:val="26"/>
          <w:szCs w:val="26"/>
        </w:rPr>
        <w:t>В сопроводительном письме должны быть указаны следующие сведения:</w:t>
      </w:r>
    </w:p>
    <w:p w:rsidR="00705EDE" w:rsidRPr="00E73AB0" w:rsidRDefault="00705EDE" w:rsidP="00BB5E71">
      <w:pPr>
        <w:numPr>
          <w:ilvl w:val="0"/>
          <w:numId w:val="9"/>
        </w:num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наименование объекта, на котором планируется проведение работ;</w:t>
      </w:r>
    </w:p>
    <w:p w:rsidR="00705EDE" w:rsidRPr="00E73AB0" w:rsidRDefault="00705EDE" w:rsidP="00BB5E71">
      <w:pPr>
        <w:numPr>
          <w:ilvl w:val="0"/>
          <w:numId w:val="9"/>
        </w:numPr>
        <w:spacing w:line="320" w:lineRule="exact"/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сведения о содержании, объеме и сроках выполнения работ;</w:t>
      </w:r>
    </w:p>
    <w:p w:rsidR="004F4366" w:rsidRPr="00E73AB0" w:rsidRDefault="004F4366" w:rsidP="00BB5E71">
      <w:pPr>
        <w:numPr>
          <w:ilvl w:val="0"/>
          <w:numId w:val="9"/>
        </w:numPr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основания о наличии полномочий на подачу письменного заявления (при подаче заявления от лица Заявителя);</w:t>
      </w:r>
    </w:p>
    <w:p w:rsidR="00705EDE" w:rsidRPr="00E73AB0" w:rsidRDefault="00705EDE" w:rsidP="00BB5E71">
      <w:pPr>
        <w:numPr>
          <w:ilvl w:val="0"/>
          <w:numId w:val="9"/>
        </w:numPr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списки лиц с указанием фамилии, имени, отчества, профессии, должности, группы по </w:t>
      </w:r>
      <w:proofErr w:type="spellStart"/>
      <w:r w:rsidRPr="00E73AB0">
        <w:rPr>
          <w:sz w:val="26"/>
          <w:szCs w:val="26"/>
          <w:lang w:val="ru-RU"/>
        </w:rPr>
        <w:t>электробезопасности</w:t>
      </w:r>
      <w:proofErr w:type="spellEnd"/>
      <w:r w:rsidRPr="00E73AB0">
        <w:rPr>
          <w:sz w:val="26"/>
          <w:szCs w:val="26"/>
          <w:lang w:val="ru-RU"/>
        </w:rPr>
        <w:t xml:space="preserve">, а также предоставленных им прав и обязанностей: право быть выдающим наряд, ответственными руководителями работ, допускающими на </w:t>
      </w:r>
      <w:r w:rsidR="001173EF" w:rsidRPr="00E73AB0">
        <w:rPr>
          <w:sz w:val="26"/>
          <w:szCs w:val="26"/>
          <w:lang w:val="ru-RU"/>
        </w:rPr>
        <w:t>ЛЭП</w:t>
      </w:r>
      <w:r w:rsidRPr="00E73AB0">
        <w:rPr>
          <w:sz w:val="26"/>
          <w:szCs w:val="26"/>
          <w:lang w:val="ru-RU"/>
        </w:rPr>
        <w:t xml:space="preserve"> в соответствии с пунктом 5.13 ПОТ ЭЭ, производителями работ (ответственными исполнителями) и членами бригады;</w:t>
      </w:r>
    </w:p>
    <w:p w:rsidR="00705EDE" w:rsidRPr="00E73AB0" w:rsidRDefault="00705EDE" w:rsidP="00BB5E71">
      <w:pPr>
        <w:numPr>
          <w:ilvl w:val="0"/>
          <w:numId w:val="9"/>
        </w:numPr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о лицах, ответственных за безопасное производство работ с применением ПС ОПО (при необходимости);</w:t>
      </w:r>
    </w:p>
    <w:p w:rsidR="00705EDE" w:rsidRPr="00E73AB0" w:rsidRDefault="00705EDE" w:rsidP="00BB5E71">
      <w:pPr>
        <w:numPr>
          <w:ilvl w:val="0"/>
          <w:numId w:val="9"/>
        </w:numPr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о лицах, имеющих право проведения специальных работ (работник, допущенный к проведению работ на высоте - с указанием присвоенных прав и групп по безопасности работ на высоте, рабочий люльки, стропальщик и т.д.);</w:t>
      </w:r>
    </w:p>
    <w:p w:rsidR="00705EDE" w:rsidRPr="00E73AB0" w:rsidRDefault="00705EDE" w:rsidP="00BB5E71">
      <w:pPr>
        <w:numPr>
          <w:ilvl w:val="0"/>
          <w:numId w:val="9"/>
        </w:numPr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запись о наличии у работника прохождения медицинского осмотра, подтверждения об обучении приемам освобождения пострадавшего от действия электрического тока и оказания первой помощи при несчастных случаях на производстве, обеспеченность персонала спецодеждой, </w:t>
      </w:r>
      <w:proofErr w:type="gramStart"/>
      <w:r w:rsidRPr="00E73AB0">
        <w:rPr>
          <w:sz w:val="26"/>
          <w:szCs w:val="26"/>
          <w:lang w:val="ru-RU"/>
        </w:rPr>
        <w:t>СИЗ</w:t>
      </w:r>
      <w:proofErr w:type="gramEnd"/>
      <w:r w:rsidRPr="00E73AB0">
        <w:rPr>
          <w:sz w:val="26"/>
          <w:szCs w:val="26"/>
          <w:lang w:val="ru-RU"/>
        </w:rPr>
        <w:t>, основными и дополнительными электрозащитными средствами, инструментами, приборами, оснасткой, такелажем.</w:t>
      </w:r>
    </w:p>
    <w:p w:rsidR="00705EDE" w:rsidRPr="00E73AB0" w:rsidRDefault="00705EDE" w:rsidP="00BB5E71">
      <w:pPr>
        <w:tabs>
          <w:tab w:val="left" w:pos="1308"/>
        </w:tabs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Ответственность за достоверность представленной информации несет Заявитель или уполномоченное им лицо.</w:t>
      </w:r>
    </w:p>
    <w:p w:rsidR="00705EDE" w:rsidRPr="00E73AB0" w:rsidRDefault="00705EDE" w:rsidP="00BB5E71">
      <w:pPr>
        <w:ind w:left="284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Пример сопроводительного письма указан в приложении </w:t>
      </w:r>
      <w:r w:rsidR="00550537" w:rsidRPr="00E73AB0">
        <w:rPr>
          <w:sz w:val="26"/>
          <w:szCs w:val="26"/>
          <w:lang w:val="ru-RU"/>
        </w:rPr>
        <w:t>1</w:t>
      </w:r>
      <w:r w:rsidR="001173EF" w:rsidRPr="00E73AB0">
        <w:rPr>
          <w:sz w:val="26"/>
          <w:szCs w:val="26"/>
          <w:lang w:val="ru-RU"/>
        </w:rPr>
        <w:t xml:space="preserve"> к настоящей Инструкции</w:t>
      </w:r>
      <w:r w:rsidRPr="00E73AB0">
        <w:rPr>
          <w:sz w:val="26"/>
          <w:szCs w:val="26"/>
          <w:lang w:val="ru-RU"/>
        </w:rPr>
        <w:t>.</w:t>
      </w:r>
    </w:p>
    <w:p w:rsidR="00705EDE" w:rsidRPr="00E73AB0" w:rsidRDefault="00705EDE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>Заявитель или уполномоченное им лицо долж</w:t>
      </w:r>
      <w:r w:rsidR="001173EF" w:rsidRPr="00E73AB0">
        <w:rPr>
          <w:sz w:val="26"/>
          <w:szCs w:val="26"/>
          <w:lang w:val="ru-RU"/>
        </w:rPr>
        <w:t>ны</w:t>
      </w:r>
      <w:r w:rsidRPr="00E73AB0">
        <w:rPr>
          <w:sz w:val="26"/>
          <w:szCs w:val="26"/>
          <w:lang w:val="ru-RU"/>
        </w:rPr>
        <w:t xml:space="preserve"> пройти вводный и первичный инструктажи по безопасности труда, долж</w:t>
      </w:r>
      <w:r w:rsidR="001173EF" w:rsidRPr="00E73AB0">
        <w:rPr>
          <w:sz w:val="26"/>
          <w:szCs w:val="26"/>
          <w:lang w:val="ru-RU"/>
        </w:rPr>
        <w:t>ны</w:t>
      </w:r>
      <w:r w:rsidRPr="00E73AB0">
        <w:rPr>
          <w:sz w:val="26"/>
          <w:szCs w:val="26"/>
          <w:lang w:val="ru-RU"/>
        </w:rPr>
        <w:t xml:space="preserve"> быть ознакомлен</w:t>
      </w:r>
      <w:r w:rsidR="001173EF" w:rsidRPr="00E73AB0">
        <w:rPr>
          <w:sz w:val="26"/>
          <w:szCs w:val="26"/>
          <w:lang w:val="ru-RU"/>
        </w:rPr>
        <w:t xml:space="preserve">ы </w:t>
      </w:r>
      <w:proofErr w:type="gramStart"/>
      <w:r w:rsidR="001173EF" w:rsidRPr="00E73AB0">
        <w:rPr>
          <w:sz w:val="26"/>
          <w:szCs w:val="26"/>
          <w:lang w:val="ru-RU"/>
        </w:rPr>
        <w:t>с</w:t>
      </w:r>
      <w:proofErr w:type="gramEnd"/>
      <w:r w:rsidR="001173EF" w:rsidRPr="00E73AB0">
        <w:rPr>
          <w:sz w:val="26"/>
          <w:szCs w:val="26"/>
          <w:lang w:val="ru-RU"/>
        </w:rPr>
        <w:t xml:space="preserve"> </w:t>
      </w:r>
      <w:r w:rsidRPr="00E73AB0">
        <w:rPr>
          <w:sz w:val="26"/>
          <w:szCs w:val="26"/>
          <w:lang w:val="ru-RU"/>
        </w:rPr>
        <w:t>схемой</w:t>
      </w:r>
      <w:r w:rsidR="001173EF" w:rsidRPr="00E73AB0">
        <w:rPr>
          <w:sz w:val="26"/>
          <w:szCs w:val="26"/>
          <w:lang w:val="ru-RU"/>
        </w:rPr>
        <w:t xml:space="preserve"> электроснабжения</w:t>
      </w:r>
      <w:r w:rsidRPr="00E73AB0">
        <w:rPr>
          <w:sz w:val="26"/>
          <w:szCs w:val="26"/>
          <w:lang w:val="ru-RU"/>
        </w:rPr>
        <w:t xml:space="preserve"> и особенностями электроустановки, в которой им предстоит работать, а работники, которым предоставляется право выдачи наряда, ответственного руководителя, и производителя работ, должны пройти инструктаж по схеме электроснабжения электроустановки.</w:t>
      </w:r>
    </w:p>
    <w:p w:rsidR="00705EDE" w:rsidRPr="00E73AB0" w:rsidRDefault="00705EDE" w:rsidP="00BB5E71">
      <w:pPr>
        <w:pStyle w:val="ConsPlusNormal"/>
        <w:tabs>
          <w:tab w:val="left" w:pos="1276"/>
        </w:tabs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3AB0">
        <w:rPr>
          <w:rFonts w:ascii="Times New Roman" w:hAnsi="Times New Roman" w:cs="Times New Roman"/>
          <w:sz w:val="26"/>
          <w:szCs w:val="26"/>
        </w:rPr>
        <w:t>Инструктажи должны быть оформлены записями в журналах инструктаж</w:t>
      </w:r>
      <w:r w:rsidR="001173EF" w:rsidRPr="00E73AB0">
        <w:rPr>
          <w:rFonts w:ascii="Times New Roman" w:hAnsi="Times New Roman" w:cs="Times New Roman"/>
          <w:sz w:val="26"/>
          <w:szCs w:val="26"/>
        </w:rPr>
        <w:t>ей</w:t>
      </w:r>
      <w:r w:rsidRPr="00E73AB0">
        <w:rPr>
          <w:rFonts w:ascii="Times New Roman" w:hAnsi="Times New Roman" w:cs="Times New Roman"/>
          <w:sz w:val="26"/>
          <w:szCs w:val="26"/>
        </w:rPr>
        <w:t xml:space="preserve"> с подписями </w:t>
      </w:r>
      <w:r w:rsidR="00185CC2" w:rsidRPr="00E73AB0">
        <w:rPr>
          <w:rFonts w:ascii="Times New Roman" w:hAnsi="Times New Roman" w:cs="Times New Roman"/>
          <w:sz w:val="26"/>
          <w:szCs w:val="26"/>
        </w:rPr>
        <w:t>р</w:t>
      </w:r>
      <w:r w:rsidRPr="00E73AB0">
        <w:rPr>
          <w:rFonts w:ascii="Times New Roman" w:hAnsi="Times New Roman" w:cs="Times New Roman"/>
          <w:sz w:val="26"/>
          <w:szCs w:val="26"/>
        </w:rPr>
        <w:t>аботников</w:t>
      </w:r>
      <w:r w:rsidR="00185CC2" w:rsidRPr="00E73AB0">
        <w:rPr>
          <w:rFonts w:ascii="Times New Roman" w:hAnsi="Times New Roman" w:cs="Times New Roman"/>
          <w:sz w:val="26"/>
          <w:szCs w:val="26"/>
        </w:rPr>
        <w:t>, выполняющих работы</w:t>
      </w:r>
      <w:r w:rsidRPr="00E73AB0">
        <w:rPr>
          <w:rFonts w:ascii="Times New Roman" w:hAnsi="Times New Roman" w:cs="Times New Roman"/>
          <w:sz w:val="26"/>
          <w:szCs w:val="26"/>
        </w:rPr>
        <w:t xml:space="preserve"> и работников, проводивших инструктажи.</w:t>
      </w:r>
    </w:p>
    <w:p w:rsidR="00705EDE" w:rsidRPr="00E73AB0" w:rsidRDefault="00705EDE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r w:rsidRPr="00E73AB0">
        <w:rPr>
          <w:sz w:val="26"/>
          <w:szCs w:val="26"/>
          <w:lang w:val="ru-RU"/>
        </w:rPr>
        <w:t xml:space="preserve">Предоставление командированному персоналу права работы в действующих электроустановках в качестве выдающих наряд, ответственных руководителей и производителей работ, допускающих на </w:t>
      </w:r>
      <w:proofErr w:type="gramStart"/>
      <w:r w:rsidRPr="00E73AB0">
        <w:rPr>
          <w:sz w:val="26"/>
          <w:szCs w:val="26"/>
          <w:lang w:val="ru-RU"/>
        </w:rPr>
        <w:t>ВЛ</w:t>
      </w:r>
      <w:proofErr w:type="gramEnd"/>
      <w:r w:rsidRPr="00E73AB0">
        <w:rPr>
          <w:sz w:val="26"/>
          <w:szCs w:val="26"/>
          <w:lang w:val="ru-RU"/>
        </w:rPr>
        <w:t xml:space="preserve"> в соответствии с п</w:t>
      </w:r>
      <w:r w:rsidR="001173EF" w:rsidRPr="00E73AB0">
        <w:rPr>
          <w:sz w:val="26"/>
          <w:szCs w:val="26"/>
          <w:lang w:val="ru-RU"/>
        </w:rPr>
        <w:t>.</w:t>
      </w:r>
      <w:r w:rsidRPr="00E73AB0">
        <w:rPr>
          <w:sz w:val="26"/>
          <w:szCs w:val="26"/>
          <w:lang w:val="ru-RU"/>
        </w:rPr>
        <w:t xml:space="preserve"> 5.13 ПОТ ЭЭ, членов бригады разрешается оформить руководителем </w:t>
      </w:r>
      <w:r w:rsidR="006956D2" w:rsidRPr="00E73AB0">
        <w:rPr>
          <w:sz w:val="26"/>
          <w:szCs w:val="26"/>
          <w:lang w:val="ru-RU"/>
        </w:rPr>
        <w:t xml:space="preserve">МУП «АЭС» </w:t>
      </w:r>
      <w:r w:rsidRPr="00E73AB0">
        <w:rPr>
          <w:sz w:val="26"/>
          <w:szCs w:val="26"/>
          <w:lang w:val="ru-RU"/>
        </w:rPr>
        <w:t>резолюцией на письме командирующей организации или оформляется ОРД</w:t>
      </w:r>
      <w:r w:rsidR="00D72A6B" w:rsidRPr="00E73AB0">
        <w:rPr>
          <w:sz w:val="26"/>
          <w:szCs w:val="26"/>
          <w:lang w:val="ru-RU"/>
        </w:rPr>
        <w:t>.</w:t>
      </w:r>
    </w:p>
    <w:p w:rsidR="00705EDE" w:rsidRPr="00796D7B" w:rsidRDefault="00705EDE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 xml:space="preserve">Работы по технологическому присоединению ЭПУ заявителя к электрическим сетям сетевой организации выполняются по нарядам-допускам </w:t>
      </w:r>
      <w:proofErr w:type="gramStart"/>
      <w:r w:rsidRPr="00796D7B">
        <w:rPr>
          <w:sz w:val="26"/>
          <w:szCs w:val="26"/>
          <w:lang w:val="ru-RU"/>
        </w:rPr>
        <w:t>согласно Правил</w:t>
      </w:r>
      <w:proofErr w:type="gramEnd"/>
      <w:r w:rsidRPr="00796D7B">
        <w:rPr>
          <w:sz w:val="26"/>
          <w:szCs w:val="26"/>
          <w:lang w:val="ru-RU"/>
        </w:rPr>
        <w:t>.</w:t>
      </w:r>
    </w:p>
    <w:p w:rsidR="00705EDE" w:rsidRPr="00796D7B" w:rsidRDefault="00705EDE" w:rsidP="00BB5E71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6D7B">
        <w:rPr>
          <w:rFonts w:ascii="Times New Roman" w:hAnsi="Times New Roman" w:cs="Times New Roman"/>
          <w:sz w:val="26"/>
          <w:szCs w:val="26"/>
        </w:rPr>
        <w:t xml:space="preserve">Для </w:t>
      </w:r>
      <w:r w:rsidR="00BA75BC" w:rsidRPr="00796D7B">
        <w:rPr>
          <w:rFonts w:ascii="Times New Roman" w:hAnsi="Times New Roman" w:cs="Times New Roman"/>
          <w:sz w:val="26"/>
          <w:szCs w:val="26"/>
        </w:rPr>
        <w:t>выполнения подключения</w:t>
      </w:r>
      <w:r w:rsidRPr="00796D7B">
        <w:rPr>
          <w:rFonts w:ascii="Times New Roman" w:hAnsi="Times New Roman" w:cs="Times New Roman"/>
          <w:sz w:val="26"/>
          <w:szCs w:val="26"/>
        </w:rPr>
        <w:t xml:space="preserve"> Заявитель или уполномоченное им лицо оформляет </w:t>
      </w:r>
      <w:r w:rsidR="00775469" w:rsidRPr="00796D7B">
        <w:rPr>
          <w:rFonts w:ascii="Times New Roman" w:hAnsi="Times New Roman" w:cs="Times New Roman"/>
          <w:sz w:val="26"/>
          <w:szCs w:val="26"/>
        </w:rPr>
        <w:t xml:space="preserve">письменную </w:t>
      </w:r>
      <w:r w:rsidRPr="00796D7B">
        <w:rPr>
          <w:rFonts w:ascii="Times New Roman" w:hAnsi="Times New Roman" w:cs="Times New Roman"/>
          <w:sz w:val="26"/>
          <w:szCs w:val="26"/>
        </w:rPr>
        <w:t>заявку на отключение оборудования</w:t>
      </w:r>
      <w:r w:rsidR="00775469" w:rsidRPr="00796D7B">
        <w:rPr>
          <w:rFonts w:ascii="Times New Roman" w:hAnsi="Times New Roman" w:cs="Times New Roman"/>
          <w:sz w:val="26"/>
          <w:szCs w:val="26"/>
        </w:rPr>
        <w:t xml:space="preserve"> на имя технического руководителя сетевой организации.</w:t>
      </w:r>
    </w:p>
    <w:p w:rsidR="00BA75BC" w:rsidRPr="00796D7B" w:rsidRDefault="00BA75BC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r w:rsidRPr="00796D7B">
        <w:rPr>
          <w:rFonts w:eastAsia="Calibri"/>
          <w:sz w:val="26"/>
          <w:szCs w:val="26"/>
          <w:lang w:val="ru-RU" w:eastAsia="en-US"/>
        </w:rPr>
        <w:t xml:space="preserve">Форма подачи оперативной заявки указана в приложении </w:t>
      </w:r>
      <w:r w:rsidR="00550537" w:rsidRPr="00796D7B">
        <w:rPr>
          <w:rFonts w:eastAsia="Calibri"/>
          <w:sz w:val="26"/>
          <w:szCs w:val="26"/>
          <w:lang w:val="ru-RU" w:eastAsia="en-US"/>
        </w:rPr>
        <w:t>2</w:t>
      </w:r>
      <w:r w:rsidRPr="00796D7B">
        <w:rPr>
          <w:rFonts w:eastAsia="Calibri"/>
          <w:sz w:val="26"/>
          <w:szCs w:val="26"/>
          <w:lang w:val="ru-RU" w:eastAsia="en-US"/>
        </w:rPr>
        <w:t xml:space="preserve"> к настоящей Инструкции.</w:t>
      </w:r>
    </w:p>
    <w:p w:rsidR="00705EDE" w:rsidRPr="00796D7B" w:rsidRDefault="00705EDE" w:rsidP="00BB5E71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6D7B">
        <w:rPr>
          <w:rFonts w:ascii="Times New Roman" w:hAnsi="Times New Roman" w:cs="Times New Roman"/>
          <w:sz w:val="26"/>
          <w:szCs w:val="26"/>
        </w:rPr>
        <w:t xml:space="preserve">Заявка подается в письменном виде на имя начальника </w:t>
      </w:r>
      <w:r w:rsidR="006956D2" w:rsidRPr="00796D7B">
        <w:rPr>
          <w:rFonts w:ascii="Times New Roman" w:hAnsi="Times New Roman" w:cs="Times New Roman"/>
          <w:sz w:val="26"/>
          <w:szCs w:val="26"/>
        </w:rPr>
        <w:t>диспетчерской службы</w:t>
      </w:r>
      <w:r w:rsidR="00D72A6B" w:rsidRPr="00796D7B">
        <w:rPr>
          <w:rFonts w:ascii="Times New Roman" w:hAnsi="Times New Roman" w:cs="Times New Roman"/>
          <w:sz w:val="26"/>
          <w:szCs w:val="26"/>
        </w:rPr>
        <w:t xml:space="preserve"> </w:t>
      </w:r>
      <w:r w:rsidR="006956D2" w:rsidRPr="00796D7B">
        <w:rPr>
          <w:rFonts w:ascii="Times New Roman" w:hAnsi="Times New Roman" w:cs="Times New Roman"/>
          <w:sz w:val="26"/>
          <w:szCs w:val="26"/>
        </w:rPr>
        <w:t xml:space="preserve">МУП «АЭС» </w:t>
      </w:r>
      <w:r w:rsidR="00BA75BC" w:rsidRPr="00796D7B">
        <w:rPr>
          <w:rFonts w:ascii="Times New Roman" w:hAnsi="Times New Roman" w:cs="Times New Roman"/>
          <w:sz w:val="26"/>
          <w:szCs w:val="26"/>
        </w:rPr>
        <w:t>в срок не позднее, чем</w:t>
      </w:r>
      <w:r w:rsidRPr="00796D7B">
        <w:rPr>
          <w:rFonts w:ascii="Times New Roman" w:hAnsi="Times New Roman" w:cs="Times New Roman"/>
          <w:sz w:val="26"/>
          <w:szCs w:val="26"/>
        </w:rPr>
        <w:t xml:space="preserve"> </w:t>
      </w:r>
      <w:r w:rsidR="00D46D54" w:rsidRPr="00796D7B">
        <w:rPr>
          <w:rFonts w:ascii="Times New Roman" w:hAnsi="Times New Roman" w:cs="Times New Roman"/>
          <w:sz w:val="26"/>
          <w:szCs w:val="26"/>
        </w:rPr>
        <w:t xml:space="preserve">за </w:t>
      </w:r>
      <w:r w:rsidR="0007252D" w:rsidRPr="00796D7B">
        <w:rPr>
          <w:rFonts w:ascii="Times New Roman" w:hAnsi="Times New Roman" w:cs="Times New Roman"/>
          <w:sz w:val="26"/>
          <w:szCs w:val="26"/>
        </w:rPr>
        <w:t>10</w:t>
      </w:r>
      <w:r w:rsidR="00BA75BC" w:rsidRPr="00796D7B">
        <w:rPr>
          <w:rFonts w:ascii="Times New Roman" w:hAnsi="Times New Roman" w:cs="Times New Roman"/>
          <w:sz w:val="26"/>
          <w:szCs w:val="26"/>
        </w:rPr>
        <w:t xml:space="preserve"> (</w:t>
      </w:r>
      <w:r w:rsidR="0007252D" w:rsidRPr="00796D7B">
        <w:rPr>
          <w:rFonts w:ascii="Times New Roman" w:hAnsi="Times New Roman" w:cs="Times New Roman"/>
          <w:sz w:val="26"/>
          <w:szCs w:val="26"/>
        </w:rPr>
        <w:t>десять</w:t>
      </w:r>
      <w:r w:rsidR="00C97A50" w:rsidRPr="00796D7B">
        <w:rPr>
          <w:rFonts w:ascii="Times New Roman" w:hAnsi="Times New Roman" w:cs="Times New Roman"/>
          <w:sz w:val="26"/>
          <w:szCs w:val="26"/>
        </w:rPr>
        <w:t>ь</w:t>
      </w:r>
      <w:r w:rsidR="00BA75BC" w:rsidRPr="00796D7B">
        <w:rPr>
          <w:rFonts w:ascii="Times New Roman" w:hAnsi="Times New Roman" w:cs="Times New Roman"/>
          <w:sz w:val="26"/>
          <w:szCs w:val="26"/>
        </w:rPr>
        <w:t>)</w:t>
      </w:r>
      <w:r w:rsidRPr="00796D7B">
        <w:rPr>
          <w:rFonts w:ascii="Times New Roman" w:hAnsi="Times New Roman" w:cs="Times New Roman"/>
          <w:sz w:val="26"/>
          <w:szCs w:val="26"/>
        </w:rPr>
        <w:t xml:space="preserve"> рабочих дня до даты начала выполнения работ.</w:t>
      </w:r>
    </w:p>
    <w:p w:rsidR="00BA75BC" w:rsidRPr="00796D7B" w:rsidRDefault="00BA75BC" w:rsidP="00BB5E71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6D7B">
        <w:rPr>
          <w:rFonts w:ascii="Times New Roman" w:hAnsi="Times New Roman" w:cs="Times New Roman"/>
          <w:sz w:val="26"/>
          <w:szCs w:val="26"/>
        </w:rPr>
        <w:t>Решение сетевой организации о согласовании (отказе в согласовании) заявки</w:t>
      </w:r>
      <w:r w:rsidRPr="00796D7B" w:rsidDel="00614C7B">
        <w:rPr>
          <w:rFonts w:ascii="Times New Roman" w:hAnsi="Times New Roman" w:cs="Times New Roman"/>
          <w:sz w:val="26"/>
          <w:szCs w:val="26"/>
        </w:rPr>
        <w:t xml:space="preserve"> </w:t>
      </w:r>
      <w:r w:rsidRPr="00796D7B">
        <w:rPr>
          <w:rFonts w:ascii="Times New Roman" w:hAnsi="Times New Roman" w:cs="Times New Roman"/>
          <w:sz w:val="26"/>
          <w:szCs w:val="26"/>
        </w:rPr>
        <w:t xml:space="preserve">передается </w:t>
      </w:r>
      <w:r w:rsidRPr="00796D7B">
        <w:rPr>
          <w:rFonts w:ascii="Times New Roman" w:hAnsi="Times New Roman" w:cs="Times New Roman"/>
          <w:sz w:val="26"/>
          <w:szCs w:val="26"/>
        </w:rPr>
        <w:lastRenderedPageBreak/>
        <w:t>Заявителю или уполномоченному им лицу по телефону не позднее, чем за 1 (один) рабочий день до даты начала работ. Решение сетевой организации об отказе в согласовании заявки должно содержать в себе причины отказа и предполагаемый срок проведения работ.</w:t>
      </w:r>
    </w:p>
    <w:p w:rsidR="00705EDE" w:rsidRPr="00796D7B" w:rsidRDefault="00705EDE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 xml:space="preserve">Подготовка рабочего места и допуск командированного персонала к работам в электроустановках </w:t>
      </w:r>
      <w:r w:rsidR="006956D2" w:rsidRPr="00796D7B">
        <w:rPr>
          <w:sz w:val="26"/>
          <w:szCs w:val="26"/>
          <w:lang w:val="ru-RU"/>
        </w:rPr>
        <w:t xml:space="preserve">МУП «АЭС» </w:t>
      </w:r>
      <w:r w:rsidRPr="00796D7B">
        <w:rPr>
          <w:sz w:val="26"/>
          <w:szCs w:val="26"/>
          <w:lang w:val="ru-RU"/>
        </w:rPr>
        <w:t xml:space="preserve">проводятся в соответствии с Правилами. Допуск для работ </w:t>
      </w:r>
      <w:r w:rsidR="00BA75BC" w:rsidRPr="00796D7B">
        <w:rPr>
          <w:sz w:val="26"/>
          <w:szCs w:val="26"/>
          <w:lang w:val="ru-RU"/>
        </w:rPr>
        <w:t xml:space="preserve">на </w:t>
      </w:r>
      <w:proofErr w:type="gramStart"/>
      <w:r w:rsidR="00BA75BC" w:rsidRPr="00796D7B">
        <w:rPr>
          <w:sz w:val="26"/>
          <w:szCs w:val="26"/>
          <w:lang w:val="ru-RU"/>
        </w:rPr>
        <w:t>ЛЭП,</w:t>
      </w:r>
      <w:r w:rsidRPr="00796D7B">
        <w:rPr>
          <w:sz w:val="26"/>
          <w:szCs w:val="26"/>
          <w:lang w:val="ru-RU"/>
        </w:rPr>
        <w:t xml:space="preserve"> выполняемый допускающим из числа командированного персонала разрешается</w:t>
      </w:r>
      <w:proofErr w:type="gramEnd"/>
      <w:r w:rsidRPr="00796D7B">
        <w:rPr>
          <w:sz w:val="26"/>
          <w:szCs w:val="26"/>
          <w:lang w:val="ru-RU"/>
        </w:rPr>
        <w:t xml:space="preserve"> выполнять только после получения от </w:t>
      </w:r>
      <w:r w:rsidR="00BA75BC" w:rsidRPr="00796D7B">
        <w:rPr>
          <w:sz w:val="26"/>
          <w:szCs w:val="26"/>
          <w:lang w:val="ru-RU"/>
        </w:rPr>
        <w:t xml:space="preserve">оперативного персонала </w:t>
      </w:r>
      <w:r w:rsidR="006956D2" w:rsidRPr="00796D7B">
        <w:rPr>
          <w:sz w:val="26"/>
          <w:szCs w:val="26"/>
          <w:lang w:val="ru-RU"/>
        </w:rPr>
        <w:t>МУП «АЭС»</w:t>
      </w:r>
      <w:r w:rsidR="00BA75BC" w:rsidRPr="00796D7B">
        <w:rPr>
          <w:sz w:val="26"/>
          <w:szCs w:val="26"/>
          <w:lang w:val="ru-RU"/>
        </w:rPr>
        <w:t xml:space="preserve">, в технологическом управлении которого находится ЛЭП, </w:t>
      </w:r>
      <w:r w:rsidRPr="00796D7B">
        <w:rPr>
          <w:sz w:val="26"/>
          <w:szCs w:val="26"/>
          <w:lang w:val="ru-RU"/>
        </w:rPr>
        <w:t>разрешения на подготовку рабочего места и допуск.</w:t>
      </w:r>
    </w:p>
    <w:p w:rsidR="00705EDE" w:rsidRPr="00796D7B" w:rsidRDefault="00705EDE" w:rsidP="00BB5E71">
      <w:pPr>
        <w:pStyle w:val="af"/>
        <w:numPr>
          <w:ilvl w:val="0"/>
          <w:numId w:val="5"/>
        </w:numPr>
        <w:ind w:left="284" w:firstLine="0"/>
        <w:jc w:val="both"/>
        <w:rPr>
          <w:sz w:val="26"/>
          <w:szCs w:val="26"/>
          <w:lang w:val="ru-RU"/>
        </w:rPr>
      </w:pPr>
      <w:proofErr w:type="gramStart"/>
      <w:r w:rsidRPr="00796D7B">
        <w:rPr>
          <w:sz w:val="26"/>
          <w:szCs w:val="26"/>
          <w:lang w:val="ru-RU"/>
        </w:rPr>
        <w:t>Заявитель или уполномоченные им лица, привлеченн</w:t>
      </w:r>
      <w:r w:rsidR="00BA75BC" w:rsidRPr="00796D7B">
        <w:rPr>
          <w:sz w:val="26"/>
          <w:szCs w:val="26"/>
          <w:lang w:val="ru-RU"/>
        </w:rPr>
        <w:t>ы</w:t>
      </w:r>
      <w:r w:rsidRPr="00796D7B">
        <w:rPr>
          <w:sz w:val="26"/>
          <w:szCs w:val="26"/>
          <w:lang w:val="ru-RU"/>
        </w:rPr>
        <w:t>е к проведению работ на объектах сетевой организации, должны быть обеспечены сертифицированными средствами индивидуальной защиты в соответствии с типовыми отраслевыми нормами, соответствующие характеру выполняемой работы и правильно применять их в процессе производства работ.</w:t>
      </w:r>
      <w:proofErr w:type="gramEnd"/>
    </w:p>
    <w:p w:rsidR="00705EDE" w:rsidRPr="00796D7B" w:rsidRDefault="00803048" w:rsidP="00803048">
      <w:pPr>
        <w:pStyle w:val="af"/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4.10.</w:t>
      </w:r>
      <w:r w:rsidR="00705EDE" w:rsidRPr="00796D7B">
        <w:rPr>
          <w:sz w:val="26"/>
          <w:szCs w:val="26"/>
          <w:lang w:val="ru-RU"/>
        </w:rPr>
        <w:t xml:space="preserve">Выполнение работ по технологическому присоединению ЭПУ Заявителей к электрическим сетям </w:t>
      </w:r>
      <w:r w:rsidR="006956D2" w:rsidRPr="00796D7B">
        <w:rPr>
          <w:sz w:val="26"/>
          <w:szCs w:val="26"/>
          <w:lang w:val="ru-RU"/>
        </w:rPr>
        <w:t xml:space="preserve">МУП «АЭС» </w:t>
      </w:r>
      <w:r w:rsidR="00705EDE" w:rsidRPr="00796D7B">
        <w:rPr>
          <w:sz w:val="26"/>
          <w:szCs w:val="26"/>
          <w:lang w:val="ru-RU"/>
        </w:rPr>
        <w:t xml:space="preserve">и фактический прием напряжения и мощности для потребления ЭПУ электрической энергии (мощности) должно выполняться по </w:t>
      </w:r>
      <w:r w:rsidR="00834555" w:rsidRPr="00796D7B">
        <w:rPr>
          <w:sz w:val="26"/>
          <w:szCs w:val="26"/>
          <w:lang w:val="ru-RU"/>
        </w:rPr>
        <w:t>П</w:t>
      </w:r>
      <w:r w:rsidR="00705EDE" w:rsidRPr="00796D7B">
        <w:rPr>
          <w:sz w:val="26"/>
          <w:szCs w:val="26"/>
          <w:lang w:val="ru-RU"/>
        </w:rPr>
        <w:t>ПР, согласованным с</w:t>
      </w:r>
      <w:r w:rsidR="00D72A6B" w:rsidRPr="00796D7B">
        <w:rPr>
          <w:sz w:val="26"/>
          <w:szCs w:val="26"/>
          <w:lang w:val="ru-RU"/>
        </w:rPr>
        <w:t xml:space="preserve"> </w:t>
      </w:r>
      <w:r w:rsidR="006956D2" w:rsidRPr="00796D7B">
        <w:rPr>
          <w:sz w:val="26"/>
          <w:szCs w:val="26"/>
          <w:lang w:val="ru-RU"/>
        </w:rPr>
        <w:t>МУП «АЭС»</w:t>
      </w:r>
      <w:r w:rsidR="00705EDE" w:rsidRPr="00796D7B">
        <w:rPr>
          <w:sz w:val="26"/>
          <w:szCs w:val="26"/>
          <w:lang w:val="ru-RU"/>
        </w:rPr>
        <w:t xml:space="preserve">. </w:t>
      </w:r>
    </w:p>
    <w:p w:rsidR="00466354" w:rsidRPr="00796D7B" w:rsidRDefault="00803048" w:rsidP="00803048">
      <w:pPr>
        <w:pStyle w:val="af"/>
        <w:ind w:left="284"/>
        <w:jc w:val="both"/>
        <w:outlineLvl w:val="0"/>
        <w:rPr>
          <w:b/>
          <w:bCs/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4.11.</w:t>
      </w:r>
      <w:r w:rsidR="00705EDE" w:rsidRPr="00796D7B">
        <w:rPr>
          <w:sz w:val="26"/>
          <w:szCs w:val="26"/>
          <w:lang w:val="ru-RU"/>
        </w:rPr>
        <w:t xml:space="preserve">После завершения работы Заявитель или уполномоченное им лицо сообщает </w:t>
      </w:r>
      <w:r w:rsidR="00185CC2" w:rsidRPr="00796D7B">
        <w:rPr>
          <w:sz w:val="26"/>
          <w:szCs w:val="26"/>
          <w:lang w:val="ru-RU"/>
        </w:rPr>
        <w:t>п</w:t>
      </w:r>
      <w:r w:rsidR="00705EDE" w:rsidRPr="00796D7B">
        <w:rPr>
          <w:sz w:val="26"/>
          <w:szCs w:val="26"/>
          <w:lang w:val="ru-RU"/>
        </w:rPr>
        <w:t xml:space="preserve">о </w:t>
      </w:r>
      <w:r w:rsidR="00185CC2" w:rsidRPr="00796D7B">
        <w:rPr>
          <w:sz w:val="26"/>
          <w:szCs w:val="26"/>
          <w:lang w:val="ru-RU"/>
        </w:rPr>
        <w:t xml:space="preserve">телефону (контактные данные указываются при допуске к работе) о завершении работ и удалении персонала оперативному персоналу </w:t>
      </w:r>
      <w:r w:rsidR="006956D2" w:rsidRPr="00796D7B">
        <w:rPr>
          <w:sz w:val="26"/>
          <w:szCs w:val="26"/>
          <w:lang w:val="ru-RU"/>
        </w:rPr>
        <w:t>МУП «АЭС»,</w:t>
      </w:r>
      <w:r w:rsidR="00185CC2" w:rsidRPr="00796D7B">
        <w:rPr>
          <w:sz w:val="26"/>
          <w:szCs w:val="26"/>
          <w:lang w:val="ru-RU"/>
        </w:rPr>
        <w:t xml:space="preserve"> в соответствии с ПОТ ЭЭ</w:t>
      </w:r>
      <w:r w:rsidR="00C97A50" w:rsidRPr="00796D7B">
        <w:rPr>
          <w:sz w:val="26"/>
          <w:szCs w:val="26"/>
          <w:lang w:val="ru-RU"/>
        </w:rPr>
        <w:t xml:space="preserve">, </w:t>
      </w:r>
      <w:r w:rsidR="00A063C3" w:rsidRPr="00796D7B">
        <w:rPr>
          <w:sz w:val="26"/>
          <w:szCs w:val="26"/>
          <w:lang w:val="ru-RU"/>
        </w:rPr>
        <w:t>для осуществления предварительного осмотра сотрудниками сетевой организации  перед  фактической</w:t>
      </w:r>
      <w:r w:rsidR="00C97A50" w:rsidRPr="00796D7B">
        <w:rPr>
          <w:sz w:val="26"/>
          <w:szCs w:val="26"/>
          <w:lang w:val="ru-RU"/>
        </w:rPr>
        <w:t xml:space="preserve"> </w:t>
      </w:r>
      <w:r w:rsidR="00A063C3" w:rsidRPr="00796D7B">
        <w:rPr>
          <w:sz w:val="26"/>
          <w:szCs w:val="26"/>
          <w:lang w:val="ru-RU"/>
        </w:rPr>
        <w:t>подачей напряжения на объекты</w:t>
      </w:r>
      <w:r w:rsidR="00C97A50" w:rsidRPr="00796D7B">
        <w:rPr>
          <w:sz w:val="26"/>
          <w:szCs w:val="26"/>
          <w:lang w:val="ru-RU"/>
        </w:rPr>
        <w:t xml:space="preserve"> Заявителя</w:t>
      </w:r>
      <w:proofErr w:type="gramStart"/>
      <w:r w:rsidR="00C97A50" w:rsidRPr="00796D7B">
        <w:rPr>
          <w:sz w:val="26"/>
          <w:szCs w:val="26"/>
          <w:lang w:val="ru-RU"/>
        </w:rPr>
        <w:t xml:space="preserve"> </w:t>
      </w:r>
      <w:r w:rsidR="00E73AB0" w:rsidRPr="00796D7B">
        <w:rPr>
          <w:sz w:val="26"/>
          <w:szCs w:val="26"/>
          <w:lang w:val="ru-RU"/>
        </w:rPr>
        <w:t>.</w:t>
      </w:r>
      <w:proofErr w:type="gramEnd"/>
    </w:p>
    <w:p w:rsidR="00803048" w:rsidRPr="00796D7B" w:rsidRDefault="00803048" w:rsidP="00803048">
      <w:pPr>
        <w:pStyle w:val="af"/>
        <w:ind w:left="284"/>
        <w:jc w:val="both"/>
        <w:outlineLvl w:val="0"/>
        <w:rPr>
          <w:b/>
          <w:bCs/>
          <w:sz w:val="26"/>
          <w:szCs w:val="26"/>
          <w:lang w:val="ru-RU"/>
        </w:rPr>
      </w:pPr>
    </w:p>
    <w:p w:rsidR="00705EDE" w:rsidRPr="00796D7B" w:rsidRDefault="00803048" w:rsidP="00803048">
      <w:pPr>
        <w:pStyle w:val="2"/>
        <w:tabs>
          <w:tab w:val="left" w:pos="1134"/>
        </w:tabs>
        <w:ind w:left="284" w:firstLine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bookmarkStart w:id="60" w:name="bookmark0"/>
      <w:bookmarkStart w:id="61" w:name="_Toc43733142"/>
      <w:bookmarkStart w:id="62" w:name="_Toc404682736"/>
      <w:r w:rsidRPr="00796D7B">
        <w:rPr>
          <w:rFonts w:ascii="Times New Roman" w:hAnsi="Times New Roman"/>
          <w:bCs/>
          <w:sz w:val="26"/>
          <w:szCs w:val="26"/>
          <w:lang w:val="ru-RU"/>
        </w:rPr>
        <w:t>5.</w:t>
      </w:r>
      <w:r w:rsidR="00705EDE" w:rsidRPr="00796D7B">
        <w:rPr>
          <w:rFonts w:ascii="Times New Roman" w:hAnsi="Times New Roman"/>
          <w:bCs/>
          <w:sz w:val="26"/>
          <w:szCs w:val="26"/>
          <w:lang w:val="ru-RU"/>
        </w:rPr>
        <w:t>Требования безопасности в аварийных ситуациях</w:t>
      </w:r>
      <w:bookmarkEnd w:id="60"/>
      <w:bookmarkEnd w:id="61"/>
    </w:p>
    <w:bookmarkEnd w:id="62"/>
    <w:p w:rsidR="00847A1A" w:rsidRPr="00796D7B" w:rsidRDefault="00847A1A" w:rsidP="00BB5E71">
      <w:pPr>
        <w:ind w:left="284"/>
        <w:rPr>
          <w:sz w:val="26"/>
          <w:szCs w:val="26"/>
          <w:lang w:val="ru-RU"/>
        </w:rPr>
      </w:pPr>
    </w:p>
    <w:p w:rsidR="00705EDE" w:rsidRPr="00796D7B" w:rsidRDefault="00705EDE" w:rsidP="00BB5E71">
      <w:pPr>
        <w:tabs>
          <w:tab w:val="left" w:pos="1639"/>
        </w:tabs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При возникновении аварийных ситуаций, связанных с технологией работ, персоналу, выполняющему работы необходимо:</w:t>
      </w:r>
    </w:p>
    <w:p w:rsidR="00705EDE" w:rsidRPr="00796D7B" w:rsidRDefault="00705EDE" w:rsidP="00BB5E71">
      <w:pPr>
        <w:numPr>
          <w:ilvl w:val="0"/>
          <w:numId w:val="11"/>
        </w:numPr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 xml:space="preserve">немедленно прекратить работу и известить дежурный персонал </w:t>
      </w:r>
      <w:r w:rsidR="0046410B" w:rsidRPr="00796D7B">
        <w:rPr>
          <w:sz w:val="26"/>
          <w:szCs w:val="26"/>
          <w:lang w:val="ru-RU"/>
        </w:rPr>
        <w:br/>
      </w:r>
      <w:r w:rsidR="006956D2" w:rsidRPr="00796D7B">
        <w:rPr>
          <w:sz w:val="26"/>
          <w:szCs w:val="26"/>
          <w:lang w:val="ru-RU"/>
        </w:rPr>
        <w:t xml:space="preserve">МУП «АЭС» </w:t>
      </w:r>
      <w:r w:rsidRPr="00796D7B">
        <w:rPr>
          <w:sz w:val="26"/>
          <w:szCs w:val="26"/>
          <w:lang w:val="ru-RU"/>
        </w:rPr>
        <w:t>по телефону (контактные данные указываются при допуске к работе);</w:t>
      </w:r>
    </w:p>
    <w:p w:rsidR="00705EDE" w:rsidRPr="00796D7B" w:rsidRDefault="00705EDE" w:rsidP="00BB5E71">
      <w:pPr>
        <w:numPr>
          <w:ilvl w:val="0"/>
          <w:numId w:val="11"/>
        </w:numPr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вывести из опасной зоны работников.</w:t>
      </w:r>
    </w:p>
    <w:p w:rsidR="00705EDE" w:rsidRPr="00796D7B" w:rsidRDefault="00705EDE" w:rsidP="00BB5E71">
      <w:pPr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Если произошел несчастный случай с работниками, необходимо немедленно вызвать медицинскую помощь и принять меры по оказанию первой помощи пострадавшим.</w:t>
      </w:r>
    </w:p>
    <w:p w:rsidR="00285125" w:rsidRPr="00796D7B" w:rsidRDefault="00705EDE" w:rsidP="00BB5E71">
      <w:pPr>
        <w:pStyle w:val="af"/>
        <w:widowControl w:val="0"/>
        <w:tabs>
          <w:tab w:val="left" w:pos="-6946"/>
          <w:tab w:val="left" w:pos="0"/>
          <w:tab w:val="left" w:pos="1560"/>
        </w:tabs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 xml:space="preserve">Заявитель или уполномоченное им лицо обязан немедленно сообщать </w:t>
      </w:r>
      <w:r w:rsidR="007E1B57" w:rsidRPr="00796D7B">
        <w:rPr>
          <w:sz w:val="26"/>
          <w:szCs w:val="26"/>
          <w:lang w:val="ru-RU"/>
        </w:rPr>
        <w:t xml:space="preserve">в </w:t>
      </w:r>
      <w:r w:rsidR="006956D2" w:rsidRPr="00796D7B">
        <w:rPr>
          <w:sz w:val="26"/>
          <w:szCs w:val="26"/>
          <w:lang w:val="ru-RU"/>
        </w:rPr>
        <w:t xml:space="preserve">МУП «АЭС» </w:t>
      </w:r>
      <w:r w:rsidRPr="00796D7B">
        <w:rPr>
          <w:sz w:val="26"/>
          <w:szCs w:val="26"/>
          <w:lang w:val="ru-RU"/>
        </w:rPr>
        <w:t xml:space="preserve">о факте произошедшего несчастного случая на объектах </w:t>
      </w:r>
      <w:r w:rsidR="007E1B57" w:rsidRPr="00796D7B">
        <w:rPr>
          <w:sz w:val="26"/>
          <w:szCs w:val="26"/>
          <w:lang w:val="ru-RU"/>
        </w:rPr>
        <w:br/>
      </w:r>
      <w:r w:rsidR="006956D2" w:rsidRPr="00796D7B">
        <w:rPr>
          <w:sz w:val="26"/>
          <w:szCs w:val="26"/>
          <w:lang w:val="ru-RU"/>
        </w:rPr>
        <w:t xml:space="preserve">МУП «АЭС» </w:t>
      </w:r>
      <w:r w:rsidRPr="00796D7B">
        <w:rPr>
          <w:sz w:val="26"/>
          <w:szCs w:val="26"/>
          <w:lang w:val="ru-RU"/>
        </w:rPr>
        <w:t>с привлеченными им работниками. Расследование, учет и регистрация несчастных случаев производится в соответствии ТК РФ и Положением об особенностях расследования несчастных случаев на производстве в отдельных отраслях и организациях.</w:t>
      </w:r>
    </w:p>
    <w:p w:rsidR="005C6DEA" w:rsidRPr="00796D7B" w:rsidRDefault="005C6DEA" w:rsidP="00BB5E71">
      <w:pPr>
        <w:pStyle w:val="af"/>
        <w:widowControl w:val="0"/>
        <w:tabs>
          <w:tab w:val="left" w:pos="-6946"/>
          <w:tab w:val="left" w:pos="0"/>
          <w:tab w:val="left" w:pos="1560"/>
        </w:tabs>
        <w:ind w:left="284"/>
        <w:jc w:val="both"/>
        <w:rPr>
          <w:sz w:val="26"/>
          <w:szCs w:val="26"/>
          <w:lang w:val="ru-RU"/>
        </w:rPr>
      </w:pPr>
    </w:p>
    <w:p w:rsidR="00705EDE" w:rsidRPr="00796D7B" w:rsidRDefault="00803048" w:rsidP="00803048">
      <w:pPr>
        <w:pStyle w:val="2"/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bookmarkStart w:id="63" w:name="_Toc43733143"/>
      <w:r w:rsidRPr="00796D7B">
        <w:rPr>
          <w:rFonts w:ascii="Times New Roman" w:hAnsi="Times New Roman"/>
          <w:bCs/>
          <w:sz w:val="26"/>
          <w:szCs w:val="26"/>
          <w:lang w:val="ru-RU"/>
        </w:rPr>
        <w:t>6.</w:t>
      </w:r>
      <w:proofErr w:type="spellStart"/>
      <w:r w:rsidR="00705EDE" w:rsidRPr="00796D7B">
        <w:rPr>
          <w:rFonts w:ascii="Times New Roman" w:hAnsi="Times New Roman"/>
          <w:bCs/>
          <w:sz w:val="26"/>
          <w:szCs w:val="26"/>
        </w:rPr>
        <w:t>Права</w:t>
      </w:r>
      <w:proofErr w:type="spellEnd"/>
      <w:r w:rsidR="00705EDE" w:rsidRPr="00796D7B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="00705EDE" w:rsidRPr="00796D7B">
        <w:rPr>
          <w:rFonts w:ascii="Times New Roman" w:hAnsi="Times New Roman"/>
          <w:bCs/>
          <w:sz w:val="26"/>
          <w:szCs w:val="26"/>
        </w:rPr>
        <w:t>ответственность</w:t>
      </w:r>
      <w:bookmarkEnd w:id="63"/>
      <w:proofErr w:type="spellEnd"/>
      <w:r w:rsidR="00705EDE" w:rsidRPr="00796D7B">
        <w:rPr>
          <w:rFonts w:ascii="Times New Roman" w:hAnsi="Times New Roman"/>
          <w:bCs/>
          <w:sz w:val="26"/>
          <w:szCs w:val="26"/>
        </w:rPr>
        <w:t xml:space="preserve"> </w:t>
      </w:r>
    </w:p>
    <w:p w:rsidR="00705EDE" w:rsidRPr="00796D7B" w:rsidRDefault="00705EDE" w:rsidP="00BB5E71">
      <w:pPr>
        <w:pStyle w:val="af"/>
        <w:keepNext/>
        <w:keepLines/>
        <w:ind w:left="284"/>
        <w:jc w:val="both"/>
        <w:outlineLvl w:val="3"/>
        <w:rPr>
          <w:sz w:val="26"/>
          <w:szCs w:val="26"/>
        </w:rPr>
      </w:pPr>
    </w:p>
    <w:p w:rsidR="00705EDE" w:rsidRPr="00796D7B" w:rsidRDefault="00705EDE" w:rsidP="00BB5E71">
      <w:pPr>
        <w:pStyle w:val="af"/>
        <w:keepNext/>
        <w:keepLines/>
        <w:numPr>
          <w:ilvl w:val="1"/>
          <w:numId w:val="7"/>
        </w:numPr>
        <w:ind w:left="284" w:firstLine="0"/>
        <w:jc w:val="both"/>
        <w:outlineLvl w:val="3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Заявитель или уполномоченное им лицо</w:t>
      </w:r>
      <w:r w:rsidRPr="00796D7B">
        <w:rPr>
          <w:b/>
          <w:sz w:val="26"/>
          <w:szCs w:val="26"/>
          <w:lang w:val="ru-RU"/>
        </w:rPr>
        <w:t xml:space="preserve"> </w:t>
      </w:r>
      <w:r w:rsidRPr="00796D7B">
        <w:rPr>
          <w:sz w:val="26"/>
          <w:szCs w:val="26"/>
          <w:lang w:val="ru-RU"/>
        </w:rPr>
        <w:t>несут ответственность за соответствие присвоенных командированному персоналу групп и прав, предоставляемых ему в соответствии с п</w:t>
      </w:r>
      <w:r w:rsidR="00BA75BC" w:rsidRPr="00796D7B">
        <w:rPr>
          <w:sz w:val="26"/>
          <w:szCs w:val="26"/>
          <w:lang w:val="ru-RU"/>
        </w:rPr>
        <w:t>.</w:t>
      </w:r>
      <w:r w:rsidRPr="00796D7B">
        <w:rPr>
          <w:sz w:val="26"/>
          <w:szCs w:val="26"/>
          <w:lang w:val="ru-RU"/>
        </w:rPr>
        <w:t xml:space="preserve"> 4.3</w:t>
      </w:r>
      <w:r w:rsidR="00B810CF" w:rsidRPr="00796D7B">
        <w:rPr>
          <w:sz w:val="26"/>
          <w:szCs w:val="26"/>
          <w:lang w:val="ru-RU"/>
        </w:rPr>
        <w:t xml:space="preserve"> настоящей Инструкции</w:t>
      </w:r>
      <w:r w:rsidRPr="00796D7B">
        <w:rPr>
          <w:sz w:val="26"/>
          <w:szCs w:val="26"/>
          <w:lang w:val="ru-RU"/>
        </w:rPr>
        <w:t xml:space="preserve">, за соблюдение на рабочем месте и в охранных зонах электроустановок </w:t>
      </w:r>
      <w:r w:rsidR="006956D2" w:rsidRPr="00796D7B">
        <w:rPr>
          <w:sz w:val="26"/>
          <w:szCs w:val="26"/>
          <w:lang w:val="ru-RU"/>
        </w:rPr>
        <w:t xml:space="preserve">МУП «АЭС» </w:t>
      </w:r>
      <w:r w:rsidRPr="00796D7B">
        <w:rPr>
          <w:sz w:val="26"/>
          <w:szCs w:val="26"/>
          <w:lang w:val="ru-RU"/>
        </w:rPr>
        <w:t>требований, действующих правил.</w:t>
      </w:r>
    </w:p>
    <w:p w:rsidR="00705EDE" w:rsidRPr="00796D7B" w:rsidRDefault="006956D2" w:rsidP="00BB5E71">
      <w:pPr>
        <w:pStyle w:val="ConsPlusNormal"/>
        <w:numPr>
          <w:ilvl w:val="1"/>
          <w:numId w:val="7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6D7B">
        <w:rPr>
          <w:rFonts w:ascii="Times New Roman" w:hAnsi="Times New Roman" w:cs="Times New Roman"/>
          <w:sz w:val="26"/>
          <w:szCs w:val="26"/>
        </w:rPr>
        <w:t>МУП «АЭС»</w:t>
      </w:r>
      <w:r w:rsidR="00705EDE" w:rsidRPr="00796D7B">
        <w:rPr>
          <w:rFonts w:ascii="Times New Roman" w:hAnsi="Times New Roman" w:cs="Times New Roman"/>
          <w:sz w:val="26"/>
          <w:szCs w:val="26"/>
        </w:rPr>
        <w:t xml:space="preserve">, в электроустановках которой производятся </w:t>
      </w:r>
      <w:proofErr w:type="gramStart"/>
      <w:r w:rsidR="00705EDE" w:rsidRPr="00796D7B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="00705EDE" w:rsidRPr="00796D7B">
        <w:rPr>
          <w:rFonts w:ascii="Times New Roman" w:hAnsi="Times New Roman" w:cs="Times New Roman"/>
          <w:sz w:val="26"/>
          <w:szCs w:val="26"/>
        </w:rPr>
        <w:t xml:space="preserve"> несет ответственность за выполнение технических мероприятий в части отключения и заземления оборудования </w:t>
      </w:r>
      <w:r w:rsidRPr="00796D7B">
        <w:rPr>
          <w:rFonts w:ascii="Times New Roman" w:hAnsi="Times New Roman" w:cs="Times New Roman"/>
          <w:sz w:val="26"/>
          <w:szCs w:val="26"/>
        </w:rPr>
        <w:t>МУП «АЭС»</w:t>
      </w:r>
      <w:r w:rsidR="00705EDE" w:rsidRPr="00796D7B">
        <w:rPr>
          <w:rFonts w:ascii="Times New Roman" w:hAnsi="Times New Roman" w:cs="Times New Roman"/>
          <w:sz w:val="26"/>
          <w:szCs w:val="26"/>
        </w:rPr>
        <w:t>, указанного в наряде-допуске.</w:t>
      </w:r>
    </w:p>
    <w:p w:rsidR="00705EDE" w:rsidRPr="00796D7B" w:rsidRDefault="00185CC2" w:rsidP="00BB5E71">
      <w:pPr>
        <w:pStyle w:val="ConsPlusNormal"/>
        <w:numPr>
          <w:ilvl w:val="1"/>
          <w:numId w:val="7"/>
        </w:numPr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6D7B">
        <w:rPr>
          <w:rFonts w:ascii="Times New Roman" w:hAnsi="Times New Roman" w:cs="Times New Roman"/>
          <w:sz w:val="26"/>
          <w:szCs w:val="26"/>
        </w:rPr>
        <w:t xml:space="preserve">Персонал </w:t>
      </w:r>
      <w:r w:rsidR="006956D2" w:rsidRPr="00796D7B">
        <w:rPr>
          <w:rFonts w:ascii="Times New Roman" w:hAnsi="Times New Roman" w:cs="Times New Roman"/>
          <w:sz w:val="26"/>
          <w:szCs w:val="26"/>
        </w:rPr>
        <w:t>МУП «АЭС»</w:t>
      </w:r>
      <w:r w:rsidR="00705EDE" w:rsidRPr="00796D7B">
        <w:rPr>
          <w:rFonts w:ascii="Times New Roman" w:hAnsi="Times New Roman" w:cs="Times New Roman"/>
          <w:sz w:val="26"/>
          <w:szCs w:val="26"/>
        </w:rPr>
        <w:t>, осуществляющи</w:t>
      </w:r>
      <w:r w:rsidR="006956D2" w:rsidRPr="00796D7B">
        <w:rPr>
          <w:rFonts w:ascii="Times New Roman" w:hAnsi="Times New Roman" w:cs="Times New Roman"/>
          <w:sz w:val="26"/>
          <w:szCs w:val="26"/>
        </w:rPr>
        <w:t>й</w:t>
      </w:r>
      <w:r w:rsidR="00705EDE" w:rsidRPr="00796D7B">
        <w:rPr>
          <w:rFonts w:ascii="Times New Roman" w:hAnsi="Times New Roman" w:cs="Times New Roman"/>
          <w:sz w:val="26"/>
          <w:szCs w:val="26"/>
        </w:rPr>
        <w:t xml:space="preserve"> производственный контроль име</w:t>
      </w:r>
      <w:r w:rsidR="006956D2" w:rsidRPr="00796D7B">
        <w:rPr>
          <w:rFonts w:ascii="Times New Roman" w:hAnsi="Times New Roman" w:cs="Times New Roman"/>
          <w:sz w:val="26"/>
          <w:szCs w:val="26"/>
        </w:rPr>
        <w:t>е</w:t>
      </w:r>
      <w:r w:rsidR="00705EDE" w:rsidRPr="00796D7B">
        <w:rPr>
          <w:rFonts w:ascii="Times New Roman" w:hAnsi="Times New Roman" w:cs="Times New Roman"/>
          <w:sz w:val="26"/>
          <w:szCs w:val="26"/>
        </w:rPr>
        <w:t xml:space="preserve">т право </w:t>
      </w:r>
      <w:r w:rsidR="00705EDE" w:rsidRPr="00796D7B">
        <w:rPr>
          <w:rFonts w:ascii="Times New Roman" w:hAnsi="Times New Roman" w:cs="Times New Roman"/>
          <w:sz w:val="26"/>
          <w:szCs w:val="26"/>
        </w:rPr>
        <w:lastRenderedPageBreak/>
        <w:t xml:space="preserve">проводить производственный </w:t>
      </w:r>
      <w:proofErr w:type="gramStart"/>
      <w:r w:rsidR="00705EDE" w:rsidRPr="00796D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05EDE" w:rsidRPr="00796D7B">
        <w:rPr>
          <w:rFonts w:ascii="Times New Roman" w:hAnsi="Times New Roman" w:cs="Times New Roman"/>
          <w:sz w:val="26"/>
          <w:szCs w:val="26"/>
        </w:rPr>
        <w:t xml:space="preserve"> выполнением работ командированным персоналом на объектах </w:t>
      </w:r>
      <w:r w:rsidR="006956D2" w:rsidRPr="00796D7B">
        <w:rPr>
          <w:rFonts w:ascii="Times New Roman" w:hAnsi="Times New Roman" w:cs="Times New Roman"/>
          <w:sz w:val="26"/>
          <w:szCs w:val="26"/>
        </w:rPr>
        <w:t xml:space="preserve">МУП «АЭС» </w:t>
      </w:r>
      <w:r w:rsidR="00705EDE" w:rsidRPr="00796D7B">
        <w:rPr>
          <w:rFonts w:ascii="Times New Roman" w:hAnsi="Times New Roman" w:cs="Times New Roman"/>
          <w:sz w:val="26"/>
          <w:szCs w:val="26"/>
        </w:rPr>
        <w:t>при этом:</w:t>
      </w:r>
    </w:p>
    <w:p w:rsidR="00705EDE" w:rsidRPr="00796D7B" w:rsidRDefault="00705EDE" w:rsidP="00BB5E71">
      <w:pPr>
        <w:numPr>
          <w:ilvl w:val="0"/>
          <w:numId w:val="12"/>
        </w:numPr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требовать выполнения правил ПОТ ЭЭ, ПОТ РВ, ПТЭ, правил пожарной и промышленной безопасности, производственных инструкций и других НТД в установленном объеме;</w:t>
      </w:r>
    </w:p>
    <w:p w:rsidR="00705EDE" w:rsidRPr="00796D7B" w:rsidRDefault="00705EDE" w:rsidP="00BB5E71">
      <w:pPr>
        <w:numPr>
          <w:ilvl w:val="0"/>
          <w:numId w:val="12"/>
        </w:numPr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требовать наличия и применения необходимых инструментов, оснастки, приспособлений, средств защиты и спецодежды;</w:t>
      </w:r>
    </w:p>
    <w:p w:rsidR="00705EDE" w:rsidRPr="00796D7B" w:rsidRDefault="00705EDE" w:rsidP="00BB5E71">
      <w:pPr>
        <w:numPr>
          <w:ilvl w:val="0"/>
          <w:numId w:val="12"/>
        </w:numPr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требовать соблюдения технологии и соответствующего качества производства работ для обеспечения дальнейшей надежной эксплуатации оборудования;</w:t>
      </w:r>
    </w:p>
    <w:p w:rsidR="00705EDE" w:rsidRPr="00796D7B" w:rsidRDefault="00705EDE" w:rsidP="00BB5E71">
      <w:pPr>
        <w:numPr>
          <w:ilvl w:val="0"/>
          <w:numId w:val="12"/>
        </w:numPr>
        <w:ind w:left="284"/>
        <w:jc w:val="both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 xml:space="preserve">приостанавливать проведение работ, вплоть до отстранения бригады (работника) от работы, при грубых нарушениях, действующих НТД, доводить до сведения Заявителя/уполномоченного им лица и </w:t>
      </w:r>
      <w:proofErr w:type="gramStart"/>
      <w:r w:rsidRPr="00796D7B">
        <w:rPr>
          <w:sz w:val="26"/>
          <w:szCs w:val="26"/>
          <w:lang w:val="ru-RU"/>
        </w:rPr>
        <w:t>руководства</w:t>
      </w:r>
      <w:proofErr w:type="gramEnd"/>
      <w:r w:rsidRPr="00796D7B">
        <w:rPr>
          <w:sz w:val="26"/>
          <w:szCs w:val="26"/>
          <w:lang w:val="ru-RU"/>
        </w:rPr>
        <w:t xml:space="preserve"> выявленные нарушения.</w:t>
      </w:r>
    </w:p>
    <w:p w:rsidR="0071422C" w:rsidRPr="00796D7B" w:rsidRDefault="00121140" w:rsidP="00BB5E71">
      <w:pPr>
        <w:numPr>
          <w:ilvl w:val="0"/>
          <w:numId w:val="12"/>
        </w:numPr>
        <w:spacing w:line="320" w:lineRule="exact"/>
        <w:ind w:left="284" w:right="100"/>
        <w:jc w:val="both"/>
        <w:rPr>
          <w:sz w:val="26"/>
          <w:szCs w:val="26"/>
          <w:lang w:val="ru-RU"/>
        </w:rPr>
      </w:pPr>
      <w:proofErr w:type="gramStart"/>
      <w:r w:rsidRPr="00796D7B">
        <w:rPr>
          <w:sz w:val="26"/>
          <w:szCs w:val="26"/>
          <w:lang w:val="ru-RU"/>
        </w:rPr>
        <w:t xml:space="preserve">Представители </w:t>
      </w:r>
      <w:r w:rsidR="006956D2" w:rsidRPr="00796D7B">
        <w:rPr>
          <w:sz w:val="26"/>
          <w:szCs w:val="26"/>
          <w:lang w:val="ru-RU"/>
        </w:rPr>
        <w:t>МУП «АЭС»</w:t>
      </w:r>
      <w:r w:rsidRPr="00796D7B">
        <w:rPr>
          <w:sz w:val="26"/>
          <w:szCs w:val="26"/>
          <w:lang w:val="ru-RU"/>
        </w:rPr>
        <w:t>,</w:t>
      </w:r>
      <w:r w:rsidR="00705EDE" w:rsidRPr="00796D7B">
        <w:rPr>
          <w:sz w:val="26"/>
          <w:szCs w:val="26"/>
          <w:lang w:val="ru-RU"/>
        </w:rPr>
        <w:t xml:space="preserve"> при неоднократных грубых нарушениях требований ПОТ ЭЭ, ПОТ С, ПТЭ, ПОТ РВ, правил пожарной и промышленной безопасности, производственных инструкций и других НТД со стороны Заявителя/уполномоченн</w:t>
      </w:r>
      <w:r w:rsidR="00B810CF" w:rsidRPr="00796D7B">
        <w:rPr>
          <w:sz w:val="26"/>
          <w:szCs w:val="26"/>
          <w:lang w:val="ru-RU"/>
        </w:rPr>
        <w:t>ых</w:t>
      </w:r>
      <w:r w:rsidR="00705EDE" w:rsidRPr="00796D7B">
        <w:rPr>
          <w:sz w:val="26"/>
          <w:szCs w:val="26"/>
          <w:lang w:val="ru-RU"/>
        </w:rPr>
        <w:t xml:space="preserve"> им лиц имеет право приостановить действие выданного распоряжения (ОРД) о предоставлении командированным работникам права выдачи наряда, исполнения обязанностей ответственного руководителя, производителя работ, члена бригады.</w:t>
      </w:r>
      <w:proofErr w:type="gramEnd"/>
    </w:p>
    <w:p w:rsidR="00417B5E" w:rsidRPr="00796D7B" w:rsidRDefault="00417B5E" w:rsidP="00BB5E71">
      <w:pPr>
        <w:tabs>
          <w:tab w:val="left" w:pos="1134"/>
          <w:tab w:val="left" w:pos="1518"/>
        </w:tabs>
        <w:spacing w:line="320" w:lineRule="exact"/>
        <w:ind w:left="284" w:right="100"/>
        <w:jc w:val="both"/>
        <w:rPr>
          <w:sz w:val="26"/>
          <w:szCs w:val="26"/>
          <w:lang w:val="ru-RU"/>
        </w:rPr>
      </w:pPr>
    </w:p>
    <w:p w:rsidR="00B35D28" w:rsidRPr="00796D7B" w:rsidRDefault="00305CA2" w:rsidP="00305CA2">
      <w:pPr>
        <w:pStyle w:val="2"/>
        <w:tabs>
          <w:tab w:val="left" w:pos="1134"/>
        </w:tabs>
        <w:ind w:left="284" w:firstLine="0"/>
        <w:jc w:val="both"/>
        <w:rPr>
          <w:rFonts w:ascii="Times New Roman" w:hAnsi="Times New Roman"/>
          <w:bCs/>
          <w:sz w:val="26"/>
          <w:szCs w:val="26"/>
        </w:rPr>
      </w:pPr>
      <w:bookmarkStart w:id="64" w:name="_Toc43733144"/>
      <w:r>
        <w:rPr>
          <w:rFonts w:ascii="Times New Roman" w:hAnsi="Times New Roman"/>
          <w:bCs/>
          <w:sz w:val="26"/>
          <w:szCs w:val="26"/>
          <w:lang w:val="ru-RU"/>
        </w:rPr>
        <w:t xml:space="preserve">7. </w:t>
      </w:r>
      <w:proofErr w:type="spellStart"/>
      <w:r w:rsidR="00B35D28" w:rsidRPr="00796D7B">
        <w:rPr>
          <w:rFonts w:ascii="Times New Roman" w:hAnsi="Times New Roman"/>
          <w:bCs/>
          <w:sz w:val="26"/>
          <w:szCs w:val="26"/>
        </w:rPr>
        <w:t>Порядок</w:t>
      </w:r>
      <w:proofErr w:type="spellEnd"/>
      <w:r w:rsidR="00B35D28" w:rsidRPr="00796D7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35D28" w:rsidRPr="00796D7B">
        <w:rPr>
          <w:rFonts w:ascii="Times New Roman" w:hAnsi="Times New Roman"/>
          <w:bCs/>
          <w:sz w:val="26"/>
          <w:szCs w:val="26"/>
        </w:rPr>
        <w:t>пересмотра</w:t>
      </w:r>
      <w:proofErr w:type="spellEnd"/>
      <w:r w:rsidR="00B35D28" w:rsidRPr="00796D7B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B35D28" w:rsidRPr="00796D7B">
        <w:rPr>
          <w:rFonts w:ascii="Times New Roman" w:hAnsi="Times New Roman"/>
          <w:bCs/>
          <w:sz w:val="26"/>
          <w:szCs w:val="26"/>
        </w:rPr>
        <w:t>актуализации</w:t>
      </w:r>
      <w:proofErr w:type="spellEnd"/>
      <w:r w:rsidR="00B35D28" w:rsidRPr="00796D7B">
        <w:rPr>
          <w:rFonts w:ascii="Times New Roman" w:hAnsi="Times New Roman"/>
          <w:bCs/>
          <w:sz w:val="26"/>
          <w:szCs w:val="26"/>
        </w:rPr>
        <w:t xml:space="preserve">) </w:t>
      </w:r>
      <w:proofErr w:type="spellStart"/>
      <w:r w:rsidR="00B35D28" w:rsidRPr="00796D7B">
        <w:rPr>
          <w:rFonts w:ascii="Times New Roman" w:hAnsi="Times New Roman"/>
          <w:bCs/>
          <w:sz w:val="26"/>
          <w:szCs w:val="26"/>
        </w:rPr>
        <w:t>Инструкции</w:t>
      </w:r>
      <w:bookmarkEnd w:id="64"/>
      <w:proofErr w:type="spellEnd"/>
    </w:p>
    <w:p w:rsidR="00B35D28" w:rsidRPr="00796D7B" w:rsidRDefault="00B35D28" w:rsidP="00BB5E71">
      <w:pPr>
        <w:tabs>
          <w:tab w:val="left" w:pos="1134"/>
          <w:tab w:val="left" w:pos="1518"/>
        </w:tabs>
        <w:spacing w:line="320" w:lineRule="exact"/>
        <w:ind w:left="284" w:right="100"/>
        <w:jc w:val="both"/>
        <w:rPr>
          <w:sz w:val="26"/>
          <w:szCs w:val="26"/>
          <w:lang w:val="ru-RU"/>
        </w:rPr>
      </w:pPr>
    </w:p>
    <w:p w:rsidR="00B35D28" w:rsidRPr="00796D7B" w:rsidRDefault="00B35D28" w:rsidP="00BB5E71">
      <w:pPr>
        <w:pStyle w:val="af"/>
        <w:keepNext/>
        <w:keepLines/>
        <w:numPr>
          <w:ilvl w:val="0"/>
          <w:numId w:val="13"/>
        </w:numPr>
        <w:ind w:left="284" w:firstLine="0"/>
        <w:jc w:val="both"/>
        <w:outlineLvl w:val="3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>Все</w:t>
      </w:r>
      <w:r w:rsidR="007807CA" w:rsidRPr="00796D7B">
        <w:rPr>
          <w:sz w:val="26"/>
          <w:szCs w:val="26"/>
          <w:lang w:val="ru-RU"/>
        </w:rPr>
        <w:t xml:space="preserve"> </w:t>
      </w:r>
      <w:r w:rsidRPr="00796D7B">
        <w:rPr>
          <w:sz w:val="26"/>
          <w:szCs w:val="26"/>
          <w:lang w:val="ru-RU"/>
        </w:rPr>
        <w:t>изменения и дополнения, необходимые для внесения в текст настоящей Инструкции проводятся посредством выпуска организационно-распорядительного документа об изменении (не более трех), согласованного с кругом лиц, которых затрагивает вносимое изменение.</w:t>
      </w:r>
    </w:p>
    <w:p w:rsidR="00B35D28" w:rsidRPr="00796D7B" w:rsidRDefault="00B35D28" w:rsidP="00BB5E71">
      <w:pPr>
        <w:pStyle w:val="af"/>
        <w:keepNext/>
        <w:keepLines/>
        <w:numPr>
          <w:ilvl w:val="0"/>
          <w:numId w:val="13"/>
        </w:numPr>
        <w:ind w:left="284" w:firstLine="0"/>
        <w:jc w:val="both"/>
        <w:outlineLvl w:val="3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 xml:space="preserve">Пересмотр Инструкции осуществляется в соответствии с требованиями </w:t>
      </w:r>
      <w:r w:rsidR="00121140" w:rsidRPr="00796D7B">
        <w:rPr>
          <w:sz w:val="26"/>
          <w:szCs w:val="26"/>
          <w:lang w:val="ru-RU"/>
        </w:rPr>
        <w:br/>
      </w:r>
      <w:r w:rsidR="006956D2" w:rsidRPr="00796D7B">
        <w:rPr>
          <w:sz w:val="26"/>
          <w:szCs w:val="26"/>
          <w:lang w:val="ru-RU"/>
        </w:rPr>
        <w:t>МУП «АЭС»</w:t>
      </w:r>
      <w:r w:rsidRPr="00796D7B">
        <w:rPr>
          <w:sz w:val="26"/>
          <w:szCs w:val="26"/>
          <w:lang w:val="ru-RU"/>
        </w:rPr>
        <w:t>, но не реже чем 1 раз в 5 (пять) лет, после чего осуществляется утверждение организационно-распорядительным документом его новой редакции либо продление его срока действия.</w:t>
      </w:r>
    </w:p>
    <w:p w:rsidR="0046410B" w:rsidRPr="00796D7B" w:rsidRDefault="00B35D28" w:rsidP="00BB5E71">
      <w:pPr>
        <w:pStyle w:val="af"/>
        <w:keepNext/>
        <w:keepLines/>
        <w:numPr>
          <w:ilvl w:val="0"/>
          <w:numId w:val="13"/>
        </w:numPr>
        <w:ind w:left="284" w:firstLine="0"/>
        <w:jc w:val="both"/>
        <w:outlineLvl w:val="3"/>
        <w:rPr>
          <w:sz w:val="26"/>
          <w:szCs w:val="26"/>
          <w:lang w:val="ru-RU"/>
        </w:rPr>
      </w:pPr>
      <w:r w:rsidRPr="00796D7B">
        <w:rPr>
          <w:sz w:val="26"/>
          <w:szCs w:val="26"/>
          <w:lang w:val="ru-RU"/>
        </w:rPr>
        <w:t xml:space="preserve">Контроль над внесением </w:t>
      </w:r>
      <w:r w:rsidR="007807CA" w:rsidRPr="00796D7B">
        <w:rPr>
          <w:sz w:val="26"/>
          <w:szCs w:val="26"/>
          <w:lang w:val="ru-RU"/>
        </w:rPr>
        <w:t>изменений</w:t>
      </w:r>
      <w:r w:rsidRPr="00796D7B">
        <w:rPr>
          <w:sz w:val="26"/>
          <w:szCs w:val="26"/>
          <w:lang w:val="ru-RU"/>
        </w:rPr>
        <w:t xml:space="preserve"> (пересмотром) настоящей </w:t>
      </w:r>
      <w:r w:rsidR="004B656E" w:rsidRPr="00796D7B">
        <w:rPr>
          <w:sz w:val="26"/>
          <w:szCs w:val="26"/>
          <w:lang w:val="ru-RU"/>
        </w:rPr>
        <w:t>Инструкции возлагается</w:t>
      </w:r>
      <w:r w:rsidR="007807CA" w:rsidRPr="00796D7B">
        <w:rPr>
          <w:sz w:val="26"/>
          <w:szCs w:val="26"/>
          <w:lang w:val="ru-RU"/>
        </w:rPr>
        <w:t xml:space="preserve"> </w:t>
      </w:r>
      <w:r w:rsidRPr="00796D7B">
        <w:rPr>
          <w:sz w:val="26"/>
          <w:szCs w:val="26"/>
          <w:lang w:val="ru-RU"/>
        </w:rPr>
        <w:t xml:space="preserve">на </w:t>
      </w:r>
      <w:r w:rsidR="006956D2" w:rsidRPr="00796D7B">
        <w:rPr>
          <w:sz w:val="26"/>
          <w:szCs w:val="26"/>
          <w:lang w:val="ru-RU"/>
        </w:rPr>
        <w:t>группу перспективного развития и технологического присоединения (</w:t>
      </w:r>
      <w:proofErr w:type="gramStart"/>
      <w:r w:rsidR="006956D2" w:rsidRPr="00796D7B">
        <w:rPr>
          <w:sz w:val="26"/>
          <w:szCs w:val="26"/>
          <w:lang w:val="ru-RU"/>
        </w:rPr>
        <w:t>ПР</w:t>
      </w:r>
      <w:proofErr w:type="gramEnd"/>
      <w:r w:rsidR="006956D2" w:rsidRPr="00796D7B">
        <w:rPr>
          <w:sz w:val="26"/>
          <w:szCs w:val="26"/>
          <w:lang w:val="ru-RU"/>
        </w:rPr>
        <w:t xml:space="preserve"> и</w:t>
      </w:r>
      <w:r w:rsidR="00834555" w:rsidRPr="00796D7B">
        <w:rPr>
          <w:sz w:val="26"/>
          <w:szCs w:val="26"/>
          <w:lang w:val="ru-RU"/>
        </w:rPr>
        <w:t xml:space="preserve"> </w:t>
      </w:r>
      <w:r w:rsidR="006956D2" w:rsidRPr="00796D7B">
        <w:rPr>
          <w:sz w:val="26"/>
          <w:szCs w:val="26"/>
          <w:lang w:val="ru-RU"/>
        </w:rPr>
        <w:t>ТП)</w:t>
      </w:r>
      <w:r w:rsidR="007807CA" w:rsidRPr="00796D7B">
        <w:rPr>
          <w:sz w:val="26"/>
          <w:szCs w:val="26"/>
          <w:lang w:val="ru-RU"/>
        </w:rPr>
        <w:t>.</w:t>
      </w:r>
    </w:p>
    <w:p w:rsidR="0046410B" w:rsidRPr="00E73AB0" w:rsidRDefault="0046410B" w:rsidP="00BB5E71">
      <w:pPr>
        <w:keepNext/>
        <w:keepLines/>
        <w:ind w:left="284"/>
        <w:jc w:val="both"/>
        <w:outlineLvl w:val="3"/>
        <w:rPr>
          <w:sz w:val="26"/>
          <w:szCs w:val="26"/>
          <w:lang w:val="ru-RU"/>
        </w:rPr>
      </w:pPr>
    </w:p>
    <w:p w:rsidR="0046410B" w:rsidRPr="00E73AB0" w:rsidRDefault="007C5846" w:rsidP="00BB5E71">
      <w:pPr>
        <w:keepNext/>
        <w:keepLines/>
        <w:ind w:left="284"/>
        <w:jc w:val="both"/>
        <w:outlineLvl w:val="3"/>
        <w:rPr>
          <w:b/>
          <w:sz w:val="26"/>
          <w:szCs w:val="26"/>
          <w:lang w:val="ru-RU"/>
        </w:rPr>
      </w:pPr>
      <w:r w:rsidRPr="00E73AB0">
        <w:rPr>
          <w:b/>
          <w:sz w:val="26"/>
          <w:szCs w:val="26"/>
          <w:lang w:val="ru-RU"/>
        </w:rPr>
        <w:t>РАЗРАБОТАЛ</w:t>
      </w:r>
    </w:p>
    <w:p w:rsidR="009F548D" w:rsidRPr="00E73AB0" w:rsidRDefault="009F548D" w:rsidP="009F548D">
      <w:pPr>
        <w:keepNext/>
        <w:keepLines/>
        <w:tabs>
          <w:tab w:val="left" w:pos="7755"/>
        </w:tabs>
        <w:spacing w:line="360" w:lineRule="auto"/>
        <w:ind w:left="284"/>
        <w:outlineLvl w:val="3"/>
        <w:rPr>
          <w:sz w:val="26"/>
          <w:szCs w:val="26"/>
          <w:lang w:val="ru-RU"/>
        </w:rPr>
      </w:pPr>
      <w:r w:rsidRPr="00E73AB0">
        <w:rPr>
          <w:b/>
          <w:sz w:val="26"/>
          <w:szCs w:val="26"/>
          <w:lang w:val="ru-RU"/>
        </w:rPr>
        <w:t>Начальник отдела ТЭЭ</w:t>
      </w:r>
      <w:r w:rsidR="00834555">
        <w:rPr>
          <w:b/>
          <w:sz w:val="26"/>
          <w:szCs w:val="26"/>
          <w:lang w:val="ru-RU"/>
        </w:rPr>
        <w:t xml:space="preserve"> </w:t>
      </w:r>
      <w:r w:rsidRPr="00E73AB0">
        <w:rPr>
          <w:b/>
          <w:sz w:val="26"/>
          <w:szCs w:val="26"/>
          <w:lang w:val="ru-RU"/>
        </w:rPr>
        <w:t>и</w:t>
      </w:r>
      <w:r w:rsidR="00834555">
        <w:rPr>
          <w:b/>
          <w:sz w:val="26"/>
          <w:szCs w:val="26"/>
          <w:lang w:val="ru-RU"/>
        </w:rPr>
        <w:t xml:space="preserve"> АИИСКУЭ                                         </w:t>
      </w:r>
      <w:r w:rsidRPr="00E73AB0">
        <w:rPr>
          <w:b/>
          <w:sz w:val="26"/>
          <w:szCs w:val="26"/>
          <w:lang w:val="ru-RU"/>
        </w:rPr>
        <w:t>А.Н. Федоров</w:t>
      </w:r>
      <w:r w:rsidRPr="00E73AB0">
        <w:rPr>
          <w:sz w:val="26"/>
          <w:szCs w:val="26"/>
          <w:lang w:val="ru-RU"/>
        </w:rPr>
        <w:t xml:space="preserve">     </w:t>
      </w:r>
    </w:p>
    <w:p w:rsidR="0046410B" w:rsidRPr="00E73AB0" w:rsidRDefault="0046410B" w:rsidP="00BB5E71">
      <w:pPr>
        <w:keepNext/>
        <w:keepLines/>
        <w:ind w:left="284"/>
        <w:jc w:val="both"/>
        <w:outlineLvl w:val="3"/>
        <w:rPr>
          <w:sz w:val="26"/>
          <w:szCs w:val="26"/>
          <w:lang w:val="ru-RU"/>
        </w:rPr>
      </w:pPr>
    </w:p>
    <w:tbl>
      <w:tblPr>
        <w:tblStyle w:val="aff0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00"/>
      </w:tblGrid>
      <w:tr w:rsidR="000D0F77" w:rsidRPr="00E73AB0" w:rsidTr="00DB0FF4">
        <w:tc>
          <w:tcPr>
            <w:tcW w:w="7338" w:type="dxa"/>
          </w:tcPr>
          <w:p w:rsidR="000D0F77" w:rsidRPr="00E73AB0" w:rsidRDefault="000D0F77" w:rsidP="00DB0FF4">
            <w:pPr>
              <w:spacing w:before="120" w:line="360" w:lineRule="auto"/>
              <w:ind w:left="284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>СОГЛАСОВАНО</w:t>
            </w:r>
          </w:p>
        </w:tc>
        <w:tc>
          <w:tcPr>
            <w:tcW w:w="2800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0D0F77" w:rsidRPr="00E73AB0" w:rsidTr="00DB0FF4">
        <w:tc>
          <w:tcPr>
            <w:tcW w:w="7338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>Начальник службы участка № 5 ОДС</w:t>
            </w:r>
          </w:p>
        </w:tc>
        <w:tc>
          <w:tcPr>
            <w:tcW w:w="2800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 xml:space="preserve">С.Г. </w:t>
            </w:r>
            <w:proofErr w:type="spellStart"/>
            <w:r w:rsidRPr="00E73AB0">
              <w:rPr>
                <w:b/>
                <w:sz w:val="26"/>
                <w:szCs w:val="26"/>
                <w:lang w:val="ru-RU"/>
              </w:rPr>
              <w:t>Пидюров</w:t>
            </w:r>
            <w:proofErr w:type="spellEnd"/>
          </w:p>
        </w:tc>
      </w:tr>
      <w:tr w:rsidR="000D0F77" w:rsidRPr="00E73AB0" w:rsidTr="00DB0FF4">
        <w:tc>
          <w:tcPr>
            <w:tcW w:w="7338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>Зам</w:t>
            </w:r>
            <w:proofErr w:type="gramStart"/>
            <w:r w:rsidRPr="00E73AB0">
              <w:rPr>
                <w:b/>
                <w:sz w:val="26"/>
                <w:szCs w:val="26"/>
                <w:lang w:val="ru-RU"/>
              </w:rPr>
              <w:t>.г</w:t>
            </w:r>
            <w:proofErr w:type="gramEnd"/>
            <w:r w:rsidRPr="00E73AB0">
              <w:rPr>
                <w:b/>
                <w:sz w:val="26"/>
                <w:szCs w:val="26"/>
                <w:lang w:val="ru-RU"/>
              </w:rPr>
              <w:t>лавного инженера по ремонту</w:t>
            </w:r>
          </w:p>
        </w:tc>
        <w:tc>
          <w:tcPr>
            <w:tcW w:w="2800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 xml:space="preserve">В.В. </w:t>
            </w:r>
            <w:proofErr w:type="spellStart"/>
            <w:r w:rsidRPr="00E73AB0">
              <w:rPr>
                <w:b/>
                <w:sz w:val="26"/>
                <w:szCs w:val="26"/>
                <w:lang w:val="ru-RU"/>
              </w:rPr>
              <w:t>Бахман</w:t>
            </w:r>
            <w:proofErr w:type="spellEnd"/>
          </w:p>
        </w:tc>
      </w:tr>
      <w:tr w:rsidR="000D0F77" w:rsidRPr="00E73AB0" w:rsidTr="00DB0FF4">
        <w:tc>
          <w:tcPr>
            <w:tcW w:w="7338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>Начальник  ПТО</w:t>
            </w:r>
          </w:p>
        </w:tc>
        <w:tc>
          <w:tcPr>
            <w:tcW w:w="2800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>А.А. Ханин</w:t>
            </w:r>
          </w:p>
        </w:tc>
      </w:tr>
      <w:tr w:rsidR="000D0F77" w:rsidRPr="00E73AB0" w:rsidTr="00DB0FF4">
        <w:tc>
          <w:tcPr>
            <w:tcW w:w="7338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 xml:space="preserve">Руководитель группы </w:t>
            </w:r>
            <w:proofErr w:type="spellStart"/>
            <w:r w:rsidRPr="00E73AB0">
              <w:rPr>
                <w:b/>
                <w:sz w:val="26"/>
                <w:szCs w:val="26"/>
                <w:lang w:val="ru-RU"/>
              </w:rPr>
              <w:t>ПРиТП</w:t>
            </w:r>
            <w:proofErr w:type="spellEnd"/>
          </w:p>
        </w:tc>
        <w:tc>
          <w:tcPr>
            <w:tcW w:w="2800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 xml:space="preserve">Г.А. </w:t>
            </w:r>
            <w:proofErr w:type="spellStart"/>
            <w:r w:rsidRPr="00E73AB0">
              <w:rPr>
                <w:b/>
                <w:sz w:val="26"/>
                <w:szCs w:val="26"/>
                <w:lang w:val="ru-RU"/>
              </w:rPr>
              <w:t>Преловская</w:t>
            </w:r>
            <w:proofErr w:type="spellEnd"/>
          </w:p>
        </w:tc>
      </w:tr>
      <w:tr w:rsidR="000D0F77" w:rsidRPr="00E73AB0" w:rsidTr="00DB0FF4">
        <w:tc>
          <w:tcPr>
            <w:tcW w:w="7338" w:type="dxa"/>
          </w:tcPr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 xml:space="preserve">Начальник службы </w:t>
            </w:r>
            <w:proofErr w:type="spellStart"/>
            <w:r w:rsidRPr="00E73AB0">
              <w:rPr>
                <w:b/>
                <w:sz w:val="26"/>
                <w:szCs w:val="26"/>
                <w:lang w:val="ru-RU"/>
              </w:rPr>
              <w:t>ПБиОТ</w:t>
            </w:r>
            <w:proofErr w:type="spellEnd"/>
          </w:p>
        </w:tc>
        <w:tc>
          <w:tcPr>
            <w:tcW w:w="2800" w:type="dxa"/>
          </w:tcPr>
          <w:p w:rsidR="000D0F77" w:rsidRPr="00E73AB0" w:rsidRDefault="000D0F77" w:rsidP="000D0F77">
            <w:pPr>
              <w:tabs>
                <w:tab w:val="left" w:pos="7088"/>
              </w:tabs>
              <w:spacing w:before="120" w:line="360" w:lineRule="auto"/>
              <w:rPr>
                <w:sz w:val="26"/>
                <w:szCs w:val="26"/>
                <w:lang w:val="ru-RU"/>
              </w:rPr>
            </w:pPr>
            <w:r w:rsidRPr="00E73AB0">
              <w:rPr>
                <w:b/>
                <w:sz w:val="26"/>
                <w:szCs w:val="26"/>
                <w:lang w:val="ru-RU"/>
              </w:rPr>
              <w:t xml:space="preserve">С.А. </w:t>
            </w:r>
            <w:proofErr w:type="spellStart"/>
            <w:r w:rsidRPr="00E73AB0">
              <w:rPr>
                <w:b/>
                <w:sz w:val="26"/>
                <w:szCs w:val="26"/>
                <w:lang w:val="ru-RU"/>
              </w:rPr>
              <w:t>Дорохин</w:t>
            </w:r>
            <w:proofErr w:type="spellEnd"/>
          </w:p>
          <w:p w:rsidR="000D0F77" w:rsidRPr="00E73AB0" w:rsidRDefault="000D0F77" w:rsidP="000D0F77">
            <w:pPr>
              <w:spacing w:before="120" w:line="360" w:lineRule="auto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0D0F77" w:rsidRPr="00E73AB0" w:rsidRDefault="000D0F77" w:rsidP="00BB5E71">
      <w:pPr>
        <w:spacing w:before="120" w:line="360" w:lineRule="auto"/>
        <w:ind w:left="284"/>
        <w:rPr>
          <w:b/>
          <w:sz w:val="26"/>
          <w:szCs w:val="26"/>
          <w:lang w:val="ru-RU"/>
        </w:rPr>
      </w:pPr>
    </w:p>
    <w:p w:rsidR="000D0F77" w:rsidRPr="00E73AB0" w:rsidRDefault="000D0F77" w:rsidP="00BB5E71">
      <w:pPr>
        <w:spacing w:before="120" w:line="360" w:lineRule="auto"/>
        <w:ind w:left="284"/>
        <w:rPr>
          <w:b/>
          <w:sz w:val="26"/>
          <w:szCs w:val="26"/>
          <w:lang w:val="ru-RU"/>
        </w:rPr>
      </w:pPr>
    </w:p>
    <w:p w:rsidR="000D0F77" w:rsidRPr="00E73AB0" w:rsidRDefault="000D0F77" w:rsidP="00BB5E71">
      <w:pPr>
        <w:spacing w:before="120" w:line="360" w:lineRule="auto"/>
        <w:ind w:left="284"/>
        <w:rPr>
          <w:b/>
          <w:sz w:val="26"/>
          <w:szCs w:val="26"/>
          <w:lang w:val="ru-RU"/>
        </w:rPr>
      </w:pPr>
    </w:p>
    <w:p w:rsidR="000D0F77" w:rsidRPr="00E73AB0" w:rsidRDefault="000D0F77" w:rsidP="00BB5E71">
      <w:pPr>
        <w:spacing w:before="120" w:line="360" w:lineRule="auto"/>
        <w:ind w:left="284"/>
        <w:rPr>
          <w:b/>
          <w:sz w:val="26"/>
          <w:szCs w:val="26"/>
          <w:lang w:val="ru-RU"/>
        </w:rPr>
      </w:pPr>
    </w:p>
    <w:p w:rsidR="000D0F77" w:rsidRPr="00E73AB0" w:rsidRDefault="000D0F77" w:rsidP="00BB5E71">
      <w:pPr>
        <w:spacing w:before="120" w:line="360" w:lineRule="auto"/>
        <w:ind w:left="284"/>
        <w:rPr>
          <w:b/>
          <w:sz w:val="26"/>
          <w:szCs w:val="26"/>
          <w:lang w:val="ru-RU"/>
        </w:rPr>
      </w:pPr>
    </w:p>
    <w:p w:rsidR="000D0F77" w:rsidRPr="00E73AB0" w:rsidRDefault="000D0F77" w:rsidP="00BB5E71">
      <w:pPr>
        <w:spacing w:before="120" w:line="360" w:lineRule="auto"/>
        <w:ind w:left="284"/>
        <w:rPr>
          <w:b/>
          <w:sz w:val="26"/>
          <w:szCs w:val="26"/>
          <w:lang w:val="ru-RU"/>
        </w:rPr>
      </w:pPr>
    </w:p>
    <w:p w:rsidR="008C035B" w:rsidRPr="00E73AB0" w:rsidRDefault="008C035B" w:rsidP="00BB5E71">
      <w:pPr>
        <w:ind w:left="284"/>
        <w:jc w:val="both"/>
        <w:rPr>
          <w:sz w:val="26"/>
          <w:szCs w:val="26"/>
          <w:lang w:val="ru-RU"/>
        </w:rPr>
      </w:pPr>
    </w:p>
    <w:p w:rsidR="008C035B" w:rsidRPr="00E73AB0" w:rsidRDefault="008C035B" w:rsidP="00BB5E71">
      <w:pPr>
        <w:ind w:left="284"/>
        <w:jc w:val="both"/>
        <w:rPr>
          <w:sz w:val="26"/>
          <w:szCs w:val="26"/>
          <w:lang w:val="ru-RU"/>
        </w:rPr>
      </w:pPr>
    </w:p>
    <w:p w:rsidR="008C035B" w:rsidRPr="00E73AB0" w:rsidRDefault="008C035B" w:rsidP="00BB5E71">
      <w:pPr>
        <w:ind w:left="284"/>
        <w:jc w:val="both"/>
        <w:rPr>
          <w:sz w:val="26"/>
          <w:szCs w:val="26"/>
          <w:lang w:val="ru-RU"/>
        </w:rPr>
      </w:pPr>
    </w:p>
    <w:p w:rsidR="008C035B" w:rsidRPr="00E73AB0" w:rsidRDefault="008C035B" w:rsidP="00BB5E71">
      <w:pPr>
        <w:ind w:left="284"/>
        <w:jc w:val="both"/>
        <w:rPr>
          <w:sz w:val="26"/>
          <w:szCs w:val="26"/>
          <w:lang w:val="ru-RU"/>
        </w:rPr>
      </w:pPr>
    </w:p>
    <w:p w:rsidR="008C035B" w:rsidRPr="00E73AB0" w:rsidRDefault="008C035B" w:rsidP="00BB5E71">
      <w:pPr>
        <w:ind w:left="284"/>
        <w:jc w:val="both"/>
        <w:rPr>
          <w:sz w:val="26"/>
          <w:szCs w:val="26"/>
          <w:lang w:val="ru-RU"/>
        </w:rPr>
      </w:pPr>
    </w:p>
    <w:p w:rsidR="008C035B" w:rsidRDefault="008C035B" w:rsidP="00BB5E71">
      <w:pPr>
        <w:shd w:val="clear" w:color="auto" w:fill="FFFFFF"/>
        <w:ind w:left="284"/>
        <w:jc w:val="center"/>
        <w:rPr>
          <w:rFonts w:ascii="Arial" w:hAnsi="Arial" w:cs="Arial"/>
          <w:spacing w:val="-4"/>
          <w:sz w:val="24"/>
          <w:szCs w:val="24"/>
          <w:lang w:val="ru-RU"/>
        </w:rPr>
        <w:sectPr w:rsidR="008C035B" w:rsidSect="00BB5E71">
          <w:headerReference w:type="first" r:id="rId9"/>
          <w:pgSz w:w="11906" w:h="16838"/>
          <w:pgMar w:top="567" w:right="707" w:bottom="709" w:left="993" w:header="709" w:footer="709" w:gutter="0"/>
          <w:cols w:space="708"/>
          <w:titlePg/>
          <w:docGrid w:linePitch="360"/>
        </w:sectPr>
      </w:pPr>
      <w:bookmarkStart w:id="65" w:name="_Toc43733146"/>
    </w:p>
    <w:p w:rsidR="008C035B" w:rsidRPr="00CF61DA" w:rsidRDefault="008C035B" w:rsidP="00BB5E71">
      <w:pPr>
        <w:ind w:left="284"/>
        <w:jc w:val="right"/>
        <w:rPr>
          <w:b/>
          <w:sz w:val="24"/>
          <w:szCs w:val="24"/>
          <w:lang w:val="ru-RU"/>
        </w:rPr>
      </w:pPr>
      <w:r w:rsidRPr="00CF61DA">
        <w:rPr>
          <w:b/>
          <w:sz w:val="24"/>
          <w:szCs w:val="24"/>
          <w:lang w:val="ru-RU"/>
        </w:rPr>
        <w:lastRenderedPageBreak/>
        <w:t xml:space="preserve">Приложение </w:t>
      </w:r>
      <w:r w:rsidR="00BB5E71" w:rsidRPr="00CF61DA">
        <w:rPr>
          <w:b/>
          <w:sz w:val="24"/>
          <w:szCs w:val="24"/>
          <w:lang w:val="ru-RU"/>
        </w:rPr>
        <w:t>1</w:t>
      </w:r>
    </w:p>
    <w:p w:rsidR="008C035B" w:rsidRPr="00CF61DA" w:rsidRDefault="008C035B" w:rsidP="00BB5E71">
      <w:pPr>
        <w:ind w:left="284"/>
        <w:jc w:val="right"/>
        <w:rPr>
          <w:sz w:val="24"/>
          <w:szCs w:val="24"/>
          <w:lang w:val="ru-RU"/>
        </w:rPr>
      </w:pPr>
      <w:r w:rsidRPr="00CF61DA">
        <w:rPr>
          <w:sz w:val="24"/>
          <w:szCs w:val="24"/>
          <w:lang w:val="ru-RU"/>
        </w:rPr>
        <w:t>(справочное)</w:t>
      </w:r>
    </w:p>
    <w:p w:rsidR="008C035B" w:rsidRPr="00CF61DA" w:rsidRDefault="008C035B" w:rsidP="00BB5E71">
      <w:pPr>
        <w:shd w:val="clear" w:color="auto" w:fill="FFFFFF"/>
        <w:ind w:left="284"/>
        <w:jc w:val="center"/>
        <w:rPr>
          <w:spacing w:val="-4"/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/>
        <w:jc w:val="center"/>
        <w:rPr>
          <w:spacing w:val="-4"/>
          <w:sz w:val="24"/>
          <w:szCs w:val="24"/>
          <w:lang w:val="ru-RU"/>
        </w:rPr>
      </w:pPr>
      <w:r w:rsidRPr="00CF61DA">
        <w:rPr>
          <w:spacing w:val="-4"/>
          <w:sz w:val="24"/>
          <w:szCs w:val="24"/>
          <w:lang w:val="ru-RU"/>
        </w:rPr>
        <w:t>На фирменном бланке подрядной организации</w:t>
      </w:r>
    </w:p>
    <w:p w:rsidR="00003AA9" w:rsidRPr="00CF61DA" w:rsidRDefault="00003AA9" w:rsidP="00BB5E71">
      <w:pPr>
        <w:shd w:val="clear" w:color="auto" w:fill="FFFFFF"/>
        <w:ind w:left="284"/>
        <w:jc w:val="center"/>
        <w:rPr>
          <w:i/>
          <w:color w:val="FF0000"/>
          <w:spacing w:val="-4"/>
          <w:sz w:val="24"/>
          <w:szCs w:val="24"/>
          <w:lang w:val="ru-RU"/>
        </w:rPr>
      </w:pPr>
      <w:r w:rsidRPr="00CF61DA">
        <w:rPr>
          <w:i/>
          <w:color w:val="FF0000"/>
          <w:spacing w:val="-4"/>
          <w:sz w:val="24"/>
          <w:szCs w:val="24"/>
          <w:lang w:val="ru-RU"/>
        </w:rPr>
        <w:t>(если будет работать субподрядная организация, то письмо пишет подрядная организация на своём бланке, указывая наименование субподрядной организации в тексте)</w:t>
      </w:r>
    </w:p>
    <w:p w:rsidR="00003AA9" w:rsidRPr="00CF61DA" w:rsidRDefault="00003AA9" w:rsidP="00BB5E71">
      <w:pPr>
        <w:shd w:val="clear" w:color="auto" w:fill="FFFFFF"/>
        <w:ind w:left="284"/>
        <w:rPr>
          <w:color w:val="FF0000"/>
          <w:spacing w:val="-4"/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/>
        <w:rPr>
          <w:spacing w:val="-4"/>
          <w:sz w:val="24"/>
          <w:szCs w:val="24"/>
          <w:lang w:val="ru-RU"/>
        </w:rPr>
      </w:pPr>
      <w:r w:rsidRPr="00CF61DA">
        <w:rPr>
          <w:spacing w:val="-4"/>
          <w:sz w:val="24"/>
          <w:szCs w:val="24"/>
          <w:lang w:val="ru-RU"/>
        </w:rPr>
        <w:t xml:space="preserve">№      </w:t>
      </w:r>
      <w:r w:rsidRPr="00CF61DA">
        <w:rPr>
          <w:spacing w:val="-4"/>
          <w:sz w:val="24"/>
          <w:szCs w:val="24"/>
          <w:u w:val="single"/>
          <w:lang w:val="ru-RU"/>
        </w:rPr>
        <w:t xml:space="preserve">            </w:t>
      </w:r>
      <w:r w:rsidRPr="00CF61DA">
        <w:rPr>
          <w:spacing w:val="-4"/>
          <w:sz w:val="24"/>
          <w:szCs w:val="24"/>
          <w:lang w:val="ru-RU"/>
        </w:rPr>
        <w:t xml:space="preserve">от       </w:t>
      </w:r>
    </w:p>
    <w:p w:rsidR="00003AA9" w:rsidRPr="00CF61DA" w:rsidRDefault="00003AA9" w:rsidP="00BB5E71">
      <w:pPr>
        <w:shd w:val="clear" w:color="auto" w:fill="FFFFFF"/>
        <w:ind w:left="284"/>
        <w:rPr>
          <w:sz w:val="24"/>
          <w:szCs w:val="24"/>
          <w:lang w:val="ru-RU"/>
        </w:rPr>
      </w:pPr>
      <w:r w:rsidRPr="00CF61DA">
        <w:rPr>
          <w:spacing w:val="-4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9F548D" w:rsidRPr="00CF61DA">
        <w:rPr>
          <w:spacing w:val="-4"/>
          <w:sz w:val="24"/>
          <w:szCs w:val="24"/>
          <w:lang w:val="ru-RU"/>
        </w:rPr>
        <w:tab/>
      </w:r>
      <w:r w:rsidR="00CF61DA" w:rsidRPr="00CF61DA">
        <w:rPr>
          <w:spacing w:val="-4"/>
          <w:sz w:val="24"/>
          <w:szCs w:val="24"/>
          <w:lang w:val="ru-RU"/>
        </w:rPr>
        <w:t>Главному инженеру</w:t>
      </w:r>
      <w:r w:rsidRPr="00CF61DA">
        <w:rPr>
          <w:sz w:val="24"/>
          <w:szCs w:val="24"/>
          <w:lang w:val="ru-RU"/>
        </w:rPr>
        <w:t xml:space="preserve"> </w:t>
      </w:r>
    </w:p>
    <w:p w:rsidR="00003AA9" w:rsidRPr="00CF61DA" w:rsidRDefault="0028015D" w:rsidP="00BB5E71">
      <w:pPr>
        <w:shd w:val="clear" w:color="auto" w:fill="FFFFFF"/>
        <w:ind w:left="284" w:firstLine="708"/>
        <w:rPr>
          <w:sz w:val="24"/>
          <w:szCs w:val="24"/>
          <w:lang w:val="ru-RU"/>
        </w:rPr>
      </w:pPr>
      <w:r w:rsidRPr="00CF61DA">
        <w:rPr>
          <w:sz w:val="24"/>
          <w:szCs w:val="24"/>
          <w:lang w:val="ru-RU"/>
        </w:rPr>
        <w:t xml:space="preserve">     </w:t>
      </w:r>
      <w:r w:rsidR="009F548D" w:rsidRPr="00CF61DA">
        <w:rPr>
          <w:sz w:val="24"/>
          <w:szCs w:val="24"/>
          <w:lang w:val="ru-RU"/>
        </w:rPr>
        <w:tab/>
      </w:r>
      <w:r w:rsidR="009F548D" w:rsidRPr="00CF61DA">
        <w:rPr>
          <w:sz w:val="24"/>
          <w:szCs w:val="24"/>
          <w:lang w:val="ru-RU"/>
        </w:rPr>
        <w:tab/>
      </w:r>
      <w:r w:rsidR="009F548D" w:rsidRPr="00CF61DA">
        <w:rPr>
          <w:sz w:val="24"/>
          <w:szCs w:val="24"/>
          <w:lang w:val="ru-RU"/>
        </w:rPr>
        <w:tab/>
      </w:r>
      <w:r w:rsidR="009F548D" w:rsidRPr="00CF61DA">
        <w:rPr>
          <w:sz w:val="24"/>
          <w:szCs w:val="24"/>
          <w:lang w:val="ru-RU"/>
        </w:rPr>
        <w:tab/>
      </w:r>
      <w:r w:rsidR="009F548D" w:rsidRPr="00CF61DA">
        <w:rPr>
          <w:sz w:val="24"/>
          <w:szCs w:val="24"/>
          <w:lang w:val="ru-RU"/>
        </w:rPr>
        <w:tab/>
      </w:r>
      <w:r w:rsidR="009F548D" w:rsidRPr="00CF61DA">
        <w:rPr>
          <w:sz w:val="24"/>
          <w:szCs w:val="24"/>
          <w:lang w:val="ru-RU"/>
        </w:rPr>
        <w:tab/>
      </w:r>
      <w:r w:rsidR="009F548D" w:rsidRPr="00CF61DA">
        <w:rPr>
          <w:sz w:val="24"/>
          <w:szCs w:val="24"/>
          <w:lang w:val="ru-RU"/>
        </w:rPr>
        <w:tab/>
      </w:r>
      <w:r w:rsidR="009F548D" w:rsidRPr="00CF61DA">
        <w:rPr>
          <w:sz w:val="24"/>
          <w:szCs w:val="24"/>
          <w:lang w:val="ru-RU"/>
        </w:rPr>
        <w:tab/>
      </w:r>
      <w:r w:rsidRPr="00CF61DA">
        <w:rPr>
          <w:sz w:val="24"/>
          <w:szCs w:val="24"/>
          <w:lang w:val="ru-RU"/>
        </w:rPr>
        <w:t>МУП «АЭС»</w:t>
      </w:r>
      <w:r w:rsidR="00003AA9" w:rsidRPr="00CF61DA">
        <w:rPr>
          <w:sz w:val="24"/>
          <w:szCs w:val="24"/>
          <w:lang w:val="ru-RU"/>
        </w:rPr>
        <w:t xml:space="preserve">_____________   </w:t>
      </w:r>
    </w:p>
    <w:p w:rsidR="00003AA9" w:rsidRPr="00CF61DA" w:rsidRDefault="00003AA9" w:rsidP="00BB5E71">
      <w:pPr>
        <w:shd w:val="clear" w:color="auto" w:fill="FFFFFF"/>
        <w:ind w:left="284"/>
        <w:rPr>
          <w:sz w:val="24"/>
          <w:szCs w:val="24"/>
          <w:lang w:val="ru-RU"/>
        </w:rPr>
      </w:pPr>
      <w:r w:rsidRPr="00CF61DA">
        <w:rPr>
          <w:sz w:val="24"/>
          <w:szCs w:val="24"/>
          <w:lang w:val="ru-RU"/>
        </w:rPr>
        <w:t xml:space="preserve">                                                         </w:t>
      </w:r>
      <w:r w:rsidR="00121140" w:rsidRPr="00CF61DA">
        <w:rPr>
          <w:sz w:val="24"/>
          <w:szCs w:val="24"/>
          <w:lang w:val="ru-RU"/>
        </w:rPr>
        <w:tab/>
      </w:r>
      <w:r w:rsidR="00121140" w:rsidRPr="00CF61DA">
        <w:rPr>
          <w:sz w:val="24"/>
          <w:szCs w:val="24"/>
          <w:lang w:val="ru-RU"/>
        </w:rPr>
        <w:tab/>
      </w:r>
      <w:r w:rsidR="00121140" w:rsidRPr="00CF61DA">
        <w:rPr>
          <w:sz w:val="24"/>
          <w:szCs w:val="24"/>
          <w:lang w:val="ru-RU"/>
        </w:rPr>
        <w:tab/>
      </w:r>
      <w:r w:rsidR="0028015D" w:rsidRPr="00CF61DA">
        <w:rPr>
          <w:sz w:val="24"/>
          <w:szCs w:val="24"/>
          <w:lang w:val="ru-RU"/>
        </w:rPr>
        <w:t xml:space="preserve">     </w:t>
      </w:r>
      <w:r w:rsidRPr="00CF61DA">
        <w:rPr>
          <w:sz w:val="24"/>
          <w:szCs w:val="24"/>
          <w:lang w:val="ru-RU"/>
        </w:rPr>
        <w:t xml:space="preserve"> </w:t>
      </w:r>
      <w:r w:rsidR="009F548D" w:rsidRPr="00CF61DA">
        <w:rPr>
          <w:sz w:val="24"/>
          <w:szCs w:val="24"/>
          <w:lang w:val="ru-RU"/>
        </w:rPr>
        <w:tab/>
      </w:r>
      <w:r w:rsidRPr="00CF61DA">
        <w:rPr>
          <w:sz w:val="24"/>
          <w:szCs w:val="24"/>
          <w:lang w:val="ru-RU"/>
        </w:rPr>
        <w:t>_</w:t>
      </w:r>
      <w:r w:rsidR="0028015D" w:rsidRPr="00CF61DA">
        <w:rPr>
          <w:sz w:val="24"/>
          <w:szCs w:val="24"/>
          <w:lang w:val="ru-RU"/>
        </w:rPr>
        <w:t>___</w:t>
      </w:r>
      <w:r w:rsidRPr="00CF61DA">
        <w:rPr>
          <w:sz w:val="24"/>
          <w:szCs w:val="24"/>
          <w:lang w:val="ru-RU"/>
        </w:rPr>
        <w:t>___________________</w:t>
      </w:r>
    </w:p>
    <w:p w:rsidR="00003AA9" w:rsidRPr="00CF61DA" w:rsidRDefault="00003AA9" w:rsidP="00BB5E71">
      <w:pPr>
        <w:shd w:val="clear" w:color="auto" w:fill="FFFFFF"/>
        <w:ind w:left="284"/>
        <w:rPr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/>
        <w:rPr>
          <w:i/>
          <w:sz w:val="24"/>
          <w:szCs w:val="24"/>
          <w:lang w:val="ru-RU"/>
        </w:rPr>
      </w:pPr>
      <w:r w:rsidRPr="00CF61DA">
        <w:rPr>
          <w:i/>
          <w:sz w:val="24"/>
          <w:szCs w:val="24"/>
          <w:lang w:val="ru-RU"/>
        </w:rPr>
        <w:t>«О допуске на объекты»</w:t>
      </w:r>
    </w:p>
    <w:p w:rsidR="00003AA9" w:rsidRPr="00CF61DA" w:rsidRDefault="00003AA9" w:rsidP="00BB5E71">
      <w:pPr>
        <w:shd w:val="clear" w:color="auto" w:fill="FFFFFF"/>
        <w:ind w:left="284"/>
        <w:rPr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/>
        <w:jc w:val="center"/>
        <w:rPr>
          <w:b/>
          <w:sz w:val="24"/>
          <w:szCs w:val="24"/>
          <w:lang w:val="ru-RU"/>
        </w:rPr>
      </w:pPr>
      <w:r w:rsidRPr="00CF61DA">
        <w:rPr>
          <w:b/>
          <w:sz w:val="24"/>
          <w:szCs w:val="24"/>
          <w:lang w:val="ru-RU"/>
        </w:rPr>
        <w:t>Уважаемый  _________________!</w:t>
      </w:r>
    </w:p>
    <w:p w:rsidR="00003AA9" w:rsidRPr="00CF61DA" w:rsidRDefault="00003AA9" w:rsidP="00BB5E71">
      <w:pPr>
        <w:shd w:val="clear" w:color="auto" w:fill="FFFFFF"/>
        <w:ind w:left="284"/>
        <w:rPr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/>
        <w:jc w:val="both"/>
        <w:rPr>
          <w:i/>
          <w:sz w:val="24"/>
          <w:szCs w:val="24"/>
          <w:lang w:val="ru-RU"/>
        </w:rPr>
      </w:pPr>
      <w:proofErr w:type="gramStart"/>
      <w:r w:rsidRPr="00CF61DA">
        <w:rPr>
          <w:sz w:val="24"/>
          <w:szCs w:val="24"/>
          <w:lang w:val="ru-RU"/>
        </w:rPr>
        <w:t xml:space="preserve">Прошу Вас допустить работников _________________ на объекты </w:t>
      </w:r>
      <w:r w:rsidR="00121140" w:rsidRPr="00CF61DA">
        <w:rPr>
          <w:sz w:val="24"/>
          <w:szCs w:val="24"/>
          <w:lang w:val="ru-RU"/>
        </w:rPr>
        <w:br/>
      </w:r>
      <w:r w:rsidR="0028015D" w:rsidRPr="00CF61DA">
        <w:rPr>
          <w:sz w:val="24"/>
          <w:szCs w:val="24"/>
          <w:lang w:val="ru-RU"/>
        </w:rPr>
        <w:t xml:space="preserve">МУП «АЭС» </w:t>
      </w:r>
      <w:r w:rsidRPr="00CF61DA">
        <w:rPr>
          <w:sz w:val="24"/>
          <w:szCs w:val="24"/>
          <w:lang w:val="ru-RU"/>
        </w:rPr>
        <w:t xml:space="preserve">в качестве    </w:t>
      </w:r>
      <w:r w:rsidRPr="00CF61DA">
        <w:rPr>
          <w:i/>
          <w:sz w:val="24"/>
          <w:szCs w:val="24"/>
          <w:lang w:val="ru-RU"/>
        </w:rPr>
        <w:t>командированного персонала</w:t>
      </w:r>
      <w:r w:rsidRPr="00CF61DA">
        <w:rPr>
          <w:sz w:val="24"/>
          <w:szCs w:val="24"/>
          <w:lang w:val="ru-RU"/>
        </w:rPr>
        <w:t xml:space="preserve"> </w:t>
      </w:r>
      <w:r w:rsidRPr="00CF61DA">
        <w:rPr>
          <w:i/>
          <w:sz w:val="24"/>
          <w:szCs w:val="24"/>
          <w:u w:val="single"/>
          <w:lang w:val="ru-RU"/>
        </w:rPr>
        <w:t>(или СМО, указать)</w:t>
      </w:r>
      <w:r w:rsidRPr="00CF61DA">
        <w:rPr>
          <w:sz w:val="24"/>
          <w:szCs w:val="24"/>
          <w:lang w:val="ru-RU"/>
        </w:rPr>
        <w:t xml:space="preserve"> для выполнения работ по </w:t>
      </w:r>
      <w:r w:rsidR="009F548D" w:rsidRPr="00CF61DA">
        <w:rPr>
          <w:sz w:val="24"/>
          <w:szCs w:val="24"/>
          <w:lang w:val="ru-RU"/>
        </w:rPr>
        <w:t>……</w:t>
      </w:r>
      <w:r w:rsidRPr="00CF61DA">
        <w:rPr>
          <w:color w:val="FF0000"/>
          <w:sz w:val="24"/>
          <w:szCs w:val="24"/>
          <w:lang w:val="ru-RU"/>
        </w:rPr>
        <w:t xml:space="preserve"> </w:t>
      </w:r>
      <w:r w:rsidRPr="00CF61DA">
        <w:rPr>
          <w:i/>
          <w:color w:val="FF0000"/>
          <w:sz w:val="24"/>
          <w:szCs w:val="24"/>
          <w:lang w:val="ru-RU"/>
        </w:rPr>
        <w:t>(указать конкретный вид работ, цель, объект и наименование подразделения, в которое направляются работники)</w:t>
      </w:r>
      <w:r w:rsidRPr="00CF61DA">
        <w:rPr>
          <w:sz w:val="24"/>
          <w:szCs w:val="24"/>
          <w:lang w:val="ru-RU"/>
        </w:rPr>
        <w:t xml:space="preserve"> с </w:t>
      </w:r>
      <w:r w:rsidRPr="00CF61DA">
        <w:rPr>
          <w:sz w:val="24"/>
          <w:szCs w:val="24"/>
          <w:lang w:val="ru-RU"/>
        </w:rPr>
        <w:br/>
        <w:t xml:space="preserve">«___» ____2020 по «___»_____2020 </w:t>
      </w:r>
      <w:r w:rsidRPr="00CF61DA">
        <w:rPr>
          <w:i/>
          <w:color w:val="FF0000"/>
          <w:sz w:val="24"/>
          <w:szCs w:val="24"/>
          <w:lang w:val="ru-RU"/>
        </w:rPr>
        <w:t>(дата конкретная на период работы!)</w:t>
      </w:r>
      <w:r w:rsidRPr="00CF61DA">
        <w:rPr>
          <w:sz w:val="24"/>
          <w:szCs w:val="24"/>
          <w:lang w:val="ru-RU"/>
        </w:rPr>
        <w:t>, в объёме договора №_____ от _____________________. (</w:t>
      </w:r>
      <w:r w:rsidRPr="00CF61DA">
        <w:rPr>
          <w:i/>
          <w:sz w:val="24"/>
          <w:szCs w:val="24"/>
          <w:lang w:val="ru-RU"/>
        </w:rPr>
        <w:t>Если работа не по договору – указывать конкретно вид и содержание работы (цель работы), основание: акт</w:t>
      </w:r>
      <w:proofErr w:type="gramEnd"/>
      <w:r w:rsidRPr="00CF61DA">
        <w:rPr>
          <w:i/>
          <w:sz w:val="24"/>
          <w:szCs w:val="24"/>
          <w:lang w:val="ru-RU"/>
        </w:rPr>
        <w:t xml:space="preserve"> </w:t>
      </w:r>
      <w:proofErr w:type="gramStart"/>
      <w:r w:rsidRPr="00CF61DA">
        <w:rPr>
          <w:i/>
          <w:sz w:val="24"/>
          <w:szCs w:val="24"/>
          <w:lang w:val="ru-RU"/>
        </w:rPr>
        <w:t>балансовой принадлежности, договор техобслуживания, технические условия и т.д.) указать, в т.ч. спецработы, какие будут выполняться работниками.</w:t>
      </w:r>
      <w:proofErr w:type="gramEnd"/>
    </w:p>
    <w:p w:rsidR="00003AA9" w:rsidRPr="00CF61DA" w:rsidRDefault="00003AA9" w:rsidP="00BB5E71">
      <w:pPr>
        <w:shd w:val="clear" w:color="auto" w:fill="FFFFFF"/>
        <w:ind w:left="284"/>
        <w:jc w:val="both"/>
        <w:rPr>
          <w:i/>
          <w:sz w:val="24"/>
          <w:szCs w:val="24"/>
          <w:lang w:val="ru-RU"/>
        </w:rPr>
      </w:pPr>
      <w:r w:rsidRPr="00CF61DA">
        <w:rPr>
          <w:sz w:val="24"/>
          <w:szCs w:val="24"/>
          <w:lang w:val="ru-RU"/>
        </w:rPr>
        <w:t xml:space="preserve">Режим работы с ______(время)   </w:t>
      </w:r>
      <w:proofErr w:type="gramStart"/>
      <w:r w:rsidRPr="00CF61DA">
        <w:rPr>
          <w:sz w:val="24"/>
          <w:szCs w:val="24"/>
          <w:lang w:val="ru-RU"/>
        </w:rPr>
        <w:t>до</w:t>
      </w:r>
      <w:proofErr w:type="gramEnd"/>
      <w:r w:rsidRPr="00CF61DA">
        <w:rPr>
          <w:sz w:val="24"/>
          <w:szCs w:val="24"/>
          <w:lang w:val="ru-RU"/>
        </w:rPr>
        <w:t xml:space="preserve"> _____ (время)</w:t>
      </w:r>
    </w:p>
    <w:p w:rsidR="00003AA9" w:rsidRPr="00CF61DA" w:rsidRDefault="00003AA9" w:rsidP="00BB5E71">
      <w:pPr>
        <w:shd w:val="clear" w:color="auto" w:fill="FFFFFF"/>
        <w:ind w:left="284"/>
        <w:rPr>
          <w:sz w:val="24"/>
          <w:szCs w:val="24"/>
          <w:lang w:val="ru-RU"/>
        </w:rPr>
      </w:pPr>
    </w:p>
    <w:tbl>
      <w:tblPr>
        <w:tblW w:w="10254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417"/>
        <w:gridCol w:w="709"/>
        <w:gridCol w:w="1417"/>
        <w:gridCol w:w="709"/>
        <w:gridCol w:w="1230"/>
        <w:gridCol w:w="1843"/>
        <w:gridCol w:w="2361"/>
      </w:tblGrid>
      <w:tr w:rsidR="00003AA9" w:rsidRPr="006455E8" w:rsidTr="00BB5E71">
        <w:trPr>
          <w:trHeight w:hRule="exact" w:val="43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154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55"/>
              <w:rPr>
                <w:sz w:val="24"/>
                <w:szCs w:val="24"/>
              </w:rPr>
            </w:pPr>
            <w:proofErr w:type="spellStart"/>
            <w:r w:rsidRPr="00CF61DA">
              <w:rPr>
                <w:spacing w:val="-3"/>
                <w:sz w:val="24"/>
                <w:szCs w:val="24"/>
              </w:rPr>
              <w:t>Фамилия</w:t>
            </w:r>
            <w:proofErr w:type="spellEnd"/>
            <w:r w:rsidRPr="00CF61DA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F61DA">
              <w:rPr>
                <w:spacing w:val="-3"/>
                <w:sz w:val="24"/>
                <w:szCs w:val="24"/>
              </w:rPr>
              <w:t>Имя</w:t>
            </w:r>
            <w:proofErr w:type="spellEnd"/>
            <w:r w:rsidRPr="00CF61DA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F61DA">
              <w:rPr>
                <w:sz w:val="24"/>
                <w:szCs w:val="24"/>
              </w:rPr>
              <w:t>Отчество</w:t>
            </w:r>
            <w:proofErr w:type="spellEnd"/>
            <w:r w:rsidRPr="00CF61DA">
              <w:rPr>
                <w:sz w:val="24"/>
                <w:szCs w:val="24"/>
              </w:rPr>
              <w:t xml:space="preserve"> (</w:t>
            </w:r>
            <w:proofErr w:type="spellStart"/>
            <w:r w:rsidRPr="00CF61DA">
              <w:rPr>
                <w:sz w:val="24"/>
                <w:szCs w:val="24"/>
              </w:rPr>
              <w:t>полностью</w:t>
            </w:r>
            <w:proofErr w:type="spellEnd"/>
            <w:r w:rsidRPr="00CF61DA">
              <w:rPr>
                <w:sz w:val="24"/>
                <w:szCs w:val="24"/>
              </w:rPr>
              <w:t>)</w:t>
            </w:r>
          </w:p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5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5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Год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5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Должность (профессия),  </w:t>
            </w:r>
          </w:p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5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 № </w:t>
            </w:r>
            <w:r w:rsidRPr="00CF61DA">
              <w:rPr>
                <w:spacing w:val="-1"/>
                <w:sz w:val="24"/>
                <w:szCs w:val="24"/>
                <w:lang w:val="ru-RU"/>
              </w:rPr>
              <w:t>сотового тел. руководителя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150"/>
              <w:rPr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61DA">
              <w:rPr>
                <w:i/>
                <w:sz w:val="24"/>
                <w:szCs w:val="24"/>
                <w:lang w:val="ru-RU"/>
              </w:rPr>
              <w:t>Груп-па</w:t>
            </w:r>
            <w:proofErr w:type="spellEnd"/>
            <w:proofErr w:type="gramEnd"/>
            <w:r w:rsidRPr="00CF61DA">
              <w:rPr>
                <w:i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CF61DA">
              <w:rPr>
                <w:i/>
                <w:sz w:val="24"/>
                <w:szCs w:val="24"/>
                <w:lang w:val="ru-RU"/>
              </w:rPr>
              <w:t>электробез-ти</w:t>
            </w:r>
            <w:proofErr w:type="spell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150"/>
              <w:rPr>
                <w:i/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Предоставление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z w:val="24"/>
                <w:szCs w:val="24"/>
              </w:rPr>
              <w:t>прав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150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 Наименование   и класс напряжения электроустановки </w:t>
            </w:r>
          </w:p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526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 (до 1000В или до и выше 1000В)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-40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Право на выполнение:                              - спецработ (высота, огневые работы и пр.); </w:t>
            </w:r>
          </w:p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-40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- по промышленной </w:t>
            </w:r>
          </w:p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-40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>безопасности</w:t>
            </w:r>
          </w:p>
          <w:p w:rsidR="00003AA9" w:rsidRPr="00CF61DA" w:rsidRDefault="00003AA9" w:rsidP="009E01FF">
            <w:pPr>
              <w:shd w:val="clear" w:color="auto" w:fill="FFFFFF"/>
              <w:spacing w:line="276" w:lineRule="exact"/>
              <w:ind w:left="150" w:right="-40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>(рабочий люльки, стропальщик, ответственный за</w:t>
            </w:r>
            <w:proofErr w:type="gramStart"/>
            <w:r w:rsidRPr="00CF61DA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F61DA">
              <w:rPr>
                <w:sz w:val="24"/>
                <w:szCs w:val="24"/>
                <w:lang w:val="ru-RU"/>
              </w:rPr>
              <w:t xml:space="preserve"> безопасное пр-во работ подъемными сооружениями;  сосуды под давлением и пр.)</w:t>
            </w:r>
          </w:p>
        </w:tc>
      </w:tr>
      <w:tr w:rsidR="00003AA9" w:rsidRPr="006455E8" w:rsidTr="00BB5E71">
        <w:trPr>
          <w:trHeight w:hRule="exact" w:val="2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Сидоров</w:t>
            </w:r>
            <w:proofErr w:type="spellEnd"/>
            <w:r w:rsidRPr="00CF61DA">
              <w:rPr>
                <w:sz w:val="24"/>
                <w:szCs w:val="24"/>
              </w:rPr>
              <w:t xml:space="preserve">  </w:t>
            </w:r>
            <w:proofErr w:type="spellStart"/>
            <w:r w:rsidRPr="00CF61DA">
              <w:rPr>
                <w:sz w:val="24"/>
                <w:szCs w:val="24"/>
              </w:rPr>
              <w:t>Иван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z w:val="24"/>
                <w:szCs w:val="24"/>
              </w:rPr>
              <w:t>Иванович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</w:p>
          <w:p w:rsidR="00003AA9" w:rsidRPr="00CF61DA" w:rsidRDefault="00003AA9" w:rsidP="009E01FF">
            <w:pPr>
              <w:shd w:val="clear" w:color="auto" w:fill="FFFFFF"/>
              <w:ind w:left="8"/>
              <w:rPr>
                <w:b/>
                <w:sz w:val="24"/>
                <w:szCs w:val="24"/>
              </w:rPr>
            </w:pPr>
            <w:r w:rsidRPr="00CF61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z w:val="24"/>
                <w:szCs w:val="24"/>
              </w:rPr>
              <w:t>мастер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4" w:lineRule="exact"/>
              <w:ind w:left="8" w:right="406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>V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4" w:lineRule="exact"/>
              <w:ind w:left="8" w:right="406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>Выдающий наряд, ответственный  руководитель  работ.</w:t>
            </w:r>
          </w:p>
          <w:p w:rsidR="00003AA9" w:rsidRPr="00CF61DA" w:rsidRDefault="00003AA9" w:rsidP="009E01FF">
            <w:pPr>
              <w:shd w:val="clear" w:color="auto" w:fill="FFFFFF"/>
              <w:spacing w:line="274" w:lineRule="exact"/>
              <w:ind w:left="8" w:right="406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например: КЛ, </w:t>
            </w:r>
            <w:proofErr w:type="gramStart"/>
            <w:r w:rsidRPr="00CF61DA">
              <w:rPr>
                <w:sz w:val="24"/>
                <w:szCs w:val="24"/>
                <w:lang w:val="ru-RU"/>
              </w:rPr>
              <w:t>ВЛ</w:t>
            </w:r>
            <w:proofErr w:type="gramEnd"/>
            <w:r w:rsidRPr="00CF61DA">
              <w:rPr>
                <w:sz w:val="24"/>
                <w:szCs w:val="24"/>
                <w:lang w:val="ru-RU"/>
              </w:rPr>
              <w:t xml:space="preserve">, КВЛ </w:t>
            </w:r>
            <w:r w:rsidRPr="00CF61DA">
              <w:rPr>
                <w:b/>
                <w:i/>
                <w:sz w:val="24"/>
                <w:szCs w:val="24"/>
                <w:lang w:val="ru-RU"/>
              </w:rPr>
              <w:t>(перечислить конкретно с указанием класса напряжения )</w:t>
            </w:r>
            <w:r w:rsidRPr="00CF61DA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Высота – 3 </w:t>
            </w:r>
            <w:proofErr w:type="spellStart"/>
            <w:r w:rsidRPr="00CF61DA">
              <w:rPr>
                <w:sz w:val="24"/>
                <w:szCs w:val="24"/>
                <w:lang w:val="ru-RU"/>
              </w:rPr>
              <w:t>гр</w:t>
            </w:r>
            <w:proofErr w:type="spellEnd"/>
            <w:r w:rsidRPr="00CF61DA">
              <w:rPr>
                <w:sz w:val="24"/>
                <w:szCs w:val="24"/>
                <w:lang w:val="ru-RU"/>
              </w:rPr>
              <w:t>;</w:t>
            </w:r>
          </w:p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>Ответственный за безопасное производство работ  подъемными сооружениями (кран, вышка)</w:t>
            </w:r>
          </w:p>
        </w:tc>
      </w:tr>
      <w:tr w:rsidR="00003AA9" w:rsidRPr="00CF61DA" w:rsidTr="00BB5E71">
        <w:trPr>
          <w:trHeight w:hRule="exact" w:val="1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Козлов</w:t>
            </w:r>
            <w:proofErr w:type="spellEnd"/>
            <w:r w:rsidRPr="00CF61DA">
              <w:rPr>
                <w:sz w:val="24"/>
                <w:szCs w:val="24"/>
              </w:rPr>
              <w:t xml:space="preserve">  </w:t>
            </w:r>
            <w:proofErr w:type="spellStart"/>
            <w:r w:rsidRPr="00CF61DA">
              <w:rPr>
                <w:sz w:val="24"/>
                <w:szCs w:val="24"/>
              </w:rPr>
              <w:t>Степан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z w:val="24"/>
                <w:szCs w:val="24"/>
              </w:rPr>
              <w:t>Степанович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электромонтажник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>IV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4" w:lineRule="exact"/>
              <w:ind w:left="8" w:right="406"/>
              <w:rPr>
                <w:sz w:val="24"/>
                <w:szCs w:val="24"/>
              </w:rPr>
            </w:pPr>
            <w:r w:rsidRPr="00CF61DA">
              <w:rPr>
                <w:spacing w:val="-2"/>
                <w:sz w:val="24"/>
                <w:szCs w:val="24"/>
              </w:rPr>
              <w:t xml:space="preserve"> </w:t>
            </w:r>
          </w:p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Производитель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КЛ, </w:t>
            </w:r>
            <w:proofErr w:type="gramStart"/>
            <w:r w:rsidRPr="00CF61DA">
              <w:rPr>
                <w:sz w:val="24"/>
                <w:szCs w:val="24"/>
                <w:lang w:val="ru-RU"/>
              </w:rPr>
              <w:t>ВЛ</w:t>
            </w:r>
            <w:proofErr w:type="gramEnd"/>
            <w:r w:rsidRPr="00CF61DA">
              <w:rPr>
                <w:sz w:val="24"/>
                <w:szCs w:val="24"/>
                <w:lang w:val="ru-RU"/>
              </w:rPr>
              <w:t xml:space="preserve">, КВЛ </w:t>
            </w:r>
            <w:r w:rsidRPr="00CF61DA">
              <w:rPr>
                <w:b/>
                <w:i/>
                <w:sz w:val="24"/>
                <w:szCs w:val="24"/>
                <w:lang w:val="ru-RU"/>
              </w:rPr>
              <w:t>(перечислить конкретно)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высота</w:t>
            </w:r>
            <w:proofErr w:type="spellEnd"/>
            <w:r w:rsidRPr="00CF61DA">
              <w:rPr>
                <w:sz w:val="24"/>
                <w:szCs w:val="24"/>
              </w:rPr>
              <w:t xml:space="preserve"> 2 </w:t>
            </w:r>
            <w:proofErr w:type="spellStart"/>
            <w:r w:rsidRPr="00CF61DA">
              <w:rPr>
                <w:sz w:val="24"/>
                <w:szCs w:val="24"/>
              </w:rPr>
              <w:t>гр</w:t>
            </w:r>
            <w:proofErr w:type="spellEnd"/>
            <w:r w:rsidRPr="00CF61DA">
              <w:rPr>
                <w:sz w:val="24"/>
                <w:szCs w:val="24"/>
              </w:rPr>
              <w:t>;</w:t>
            </w:r>
          </w:p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рабочий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z w:val="24"/>
                <w:szCs w:val="24"/>
              </w:rPr>
              <w:t>люльки</w:t>
            </w:r>
            <w:proofErr w:type="spellEnd"/>
          </w:p>
        </w:tc>
      </w:tr>
      <w:tr w:rsidR="00003AA9" w:rsidRPr="00CF61DA" w:rsidTr="00BB5E71">
        <w:trPr>
          <w:trHeight w:hRule="exact" w:val="1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Иванов</w:t>
            </w:r>
            <w:proofErr w:type="spellEnd"/>
            <w:r w:rsidRPr="00CF61DA">
              <w:rPr>
                <w:sz w:val="24"/>
                <w:szCs w:val="24"/>
              </w:rPr>
              <w:t xml:space="preserve">  </w:t>
            </w:r>
            <w:proofErr w:type="spellStart"/>
            <w:r w:rsidRPr="00CF61DA">
              <w:rPr>
                <w:sz w:val="24"/>
                <w:szCs w:val="24"/>
              </w:rPr>
              <w:t>Иван</w:t>
            </w:r>
            <w:proofErr w:type="spellEnd"/>
            <w:r w:rsidRPr="00CF61DA">
              <w:rPr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z w:val="24"/>
                <w:szCs w:val="24"/>
              </w:rPr>
              <w:t>Степанович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электромонтажник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4" w:lineRule="exact"/>
              <w:ind w:left="8"/>
              <w:rPr>
                <w:spacing w:val="-2"/>
                <w:sz w:val="24"/>
                <w:szCs w:val="24"/>
              </w:rPr>
            </w:pPr>
            <w:r w:rsidRPr="00CF61DA">
              <w:rPr>
                <w:spacing w:val="-2"/>
                <w:sz w:val="24"/>
                <w:szCs w:val="24"/>
              </w:rPr>
              <w:t>III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4" w:lineRule="exact"/>
              <w:ind w:left="8" w:right="150"/>
              <w:rPr>
                <w:spacing w:val="-2"/>
                <w:sz w:val="24"/>
                <w:szCs w:val="24"/>
              </w:rPr>
            </w:pPr>
            <w:proofErr w:type="spellStart"/>
            <w:r w:rsidRPr="00CF61DA">
              <w:rPr>
                <w:spacing w:val="-2"/>
                <w:sz w:val="24"/>
                <w:szCs w:val="24"/>
              </w:rPr>
              <w:t>Член</w:t>
            </w:r>
            <w:proofErr w:type="spellEnd"/>
            <w:r w:rsidRPr="00CF61D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61DA">
              <w:rPr>
                <w:spacing w:val="-2"/>
                <w:sz w:val="24"/>
                <w:szCs w:val="24"/>
              </w:rPr>
              <w:t>бригады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ind w:left="8"/>
              <w:rPr>
                <w:sz w:val="24"/>
                <w:szCs w:val="24"/>
                <w:lang w:val="ru-RU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КЛ, </w:t>
            </w:r>
            <w:proofErr w:type="gramStart"/>
            <w:r w:rsidRPr="00CF61DA">
              <w:rPr>
                <w:sz w:val="24"/>
                <w:szCs w:val="24"/>
                <w:lang w:val="ru-RU"/>
              </w:rPr>
              <w:t>ВЛ</w:t>
            </w:r>
            <w:proofErr w:type="gramEnd"/>
            <w:r w:rsidRPr="00CF61DA">
              <w:rPr>
                <w:sz w:val="24"/>
                <w:szCs w:val="24"/>
                <w:lang w:val="ru-RU"/>
              </w:rPr>
              <w:t xml:space="preserve">, КВЛ </w:t>
            </w:r>
            <w:r w:rsidRPr="00CF61DA">
              <w:rPr>
                <w:b/>
                <w:i/>
                <w:sz w:val="24"/>
                <w:szCs w:val="24"/>
                <w:lang w:val="ru-RU"/>
              </w:rPr>
              <w:t>(перечислить конкретно)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  <w:proofErr w:type="spellStart"/>
            <w:r w:rsidRPr="00CF61DA">
              <w:rPr>
                <w:sz w:val="24"/>
                <w:szCs w:val="24"/>
              </w:rPr>
              <w:t>стропальщик</w:t>
            </w:r>
            <w:proofErr w:type="spellEnd"/>
          </w:p>
        </w:tc>
      </w:tr>
      <w:tr w:rsidR="00003AA9" w:rsidRPr="00CF61DA" w:rsidTr="00BB5E71">
        <w:trPr>
          <w:trHeight w:hRule="exact"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4" w:lineRule="exact"/>
              <w:ind w:left="8"/>
              <w:rPr>
                <w:spacing w:val="-2"/>
                <w:sz w:val="24"/>
                <w:szCs w:val="24"/>
              </w:rPr>
            </w:pPr>
            <w:r w:rsidRPr="00CF61DA">
              <w:rPr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CF61DA">
              <w:rPr>
                <w:spacing w:val="-2"/>
                <w:sz w:val="24"/>
                <w:szCs w:val="24"/>
              </w:rPr>
              <w:t>т.д</w:t>
            </w:r>
            <w:proofErr w:type="spellEnd"/>
            <w:r w:rsidRPr="00CF61D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spacing w:line="274" w:lineRule="exact"/>
              <w:ind w:left="8" w:right="406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ind w:left="8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A9" w:rsidRPr="00CF61DA" w:rsidRDefault="00003AA9" w:rsidP="009E01FF">
            <w:pPr>
              <w:shd w:val="clear" w:color="auto" w:fill="FFFFFF"/>
              <w:ind w:left="8"/>
              <w:rPr>
                <w:sz w:val="24"/>
                <w:szCs w:val="24"/>
              </w:rPr>
            </w:pPr>
          </w:p>
        </w:tc>
      </w:tr>
    </w:tbl>
    <w:p w:rsidR="00003AA9" w:rsidRPr="00CF61DA" w:rsidRDefault="00003AA9" w:rsidP="00BB5E71">
      <w:pPr>
        <w:shd w:val="clear" w:color="auto" w:fill="FFFFFF"/>
        <w:spacing w:line="274" w:lineRule="exact"/>
        <w:ind w:left="284" w:right="343"/>
        <w:jc w:val="both"/>
        <w:rPr>
          <w:sz w:val="24"/>
          <w:szCs w:val="24"/>
        </w:rPr>
      </w:pPr>
    </w:p>
    <w:p w:rsidR="00003AA9" w:rsidRPr="00CF61DA" w:rsidRDefault="00003AA9" w:rsidP="00BB5E71">
      <w:pPr>
        <w:shd w:val="clear" w:color="auto" w:fill="FFFFFF"/>
        <w:spacing w:line="274" w:lineRule="exact"/>
        <w:ind w:left="284" w:right="343"/>
        <w:jc w:val="both"/>
        <w:rPr>
          <w:sz w:val="24"/>
          <w:szCs w:val="24"/>
          <w:lang w:val="ru-RU"/>
        </w:rPr>
      </w:pPr>
      <w:r w:rsidRPr="00CF61DA">
        <w:rPr>
          <w:sz w:val="24"/>
          <w:szCs w:val="24"/>
          <w:lang w:val="ru-RU"/>
        </w:rPr>
        <w:t xml:space="preserve">    </w:t>
      </w:r>
      <w:proofErr w:type="gramStart"/>
      <w:r w:rsidRPr="00CF61DA">
        <w:rPr>
          <w:sz w:val="24"/>
          <w:szCs w:val="24"/>
          <w:lang w:val="ru-RU"/>
        </w:rPr>
        <w:t xml:space="preserve">Указанный персонал прошел обучение и проверку знаний по охране труда, в том числе на </w:t>
      </w:r>
      <w:r w:rsidRPr="00CF61DA">
        <w:rPr>
          <w:color w:val="FF0000"/>
          <w:sz w:val="24"/>
          <w:szCs w:val="24"/>
          <w:lang w:val="ru-RU"/>
        </w:rPr>
        <w:t xml:space="preserve">высоте </w:t>
      </w:r>
      <w:r w:rsidRPr="00CF61DA">
        <w:rPr>
          <w:i/>
          <w:color w:val="FF0000"/>
          <w:sz w:val="24"/>
          <w:szCs w:val="24"/>
          <w:lang w:val="ru-RU"/>
        </w:rPr>
        <w:t>(указывается при необходимости)</w:t>
      </w:r>
      <w:r w:rsidRPr="00CF61DA">
        <w:rPr>
          <w:sz w:val="24"/>
          <w:szCs w:val="24"/>
          <w:lang w:val="ru-RU"/>
        </w:rPr>
        <w:t xml:space="preserve">, </w:t>
      </w:r>
      <w:r w:rsidRPr="00CF61DA">
        <w:rPr>
          <w:color w:val="FF0000"/>
          <w:sz w:val="24"/>
          <w:szCs w:val="24"/>
          <w:lang w:val="ru-RU"/>
        </w:rPr>
        <w:t>промышленной</w:t>
      </w:r>
      <w:r w:rsidRPr="00CF61DA">
        <w:rPr>
          <w:sz w:val="24"/>
          <w:szCs w:val="24"/>
          <w:lang w:val="ru-RU"/>
        </w:rPr>
        <w:t xml:space="preserve"> </w:t>
      </w:r>
      <w:r w:rsidRPr="00CF61DA">
        <w:rPr>
          <w:i/>
          <w:color w:val="FF0000"/>
          <w:sz w:val="24"/>
          <w:szCs w:val="24"/>
          <w:lang w:val="ru-RU"/>
        </w:rPr>
        <w:t>(указывается при необходимости</w:t>
      </w:r>
      <w:r w:rsidRPr="00CF61DA">
        <w:rPr>
          <w:sz w:val="24"/>
          <w:szCs w:val="24"/>
          <w:lang w:val="ru-RU"/>
        </w:rPr>
        <w:t xml:space="preserve">) и пожарной безопасности в объеме занимаемой должности и группы по </w:t>
      </w:r>
      <w:proofErr w:type="spellStart"/>
      <w:r w:rsidRPr="00CF61DA">
        <w:rPr>
          <w:sz w:val="24"/>
          <w:szCs w:val="24"/>
          <w:lang w:val="ru-RU"/>
        </w:rPr>
        <w:t>электробезопасности</w:t>
      </w:r>
      <w:proofErr w:type="spellEnd"/>
      <w:r w:rsidRPr="00CF61DA">
        <w:rPr>
          <w:sz w:val="24"/>
          <w:szCs w:val="24"/>
          <w:lang w:val="ru-RU"/>
        </w:rPr>
        <w:t>, в т.ч. по Правилам по охране труда   при эксплуатации электроустановок, Правилам по охране труда при работе на высоте, Правилам технической эксплуатации электрических станций и сетей РФ</w:t>
      </w:r>
      <w:proofErr w:type="gramEnd"/>
      <w:r w:rsidRPr="00CF61DA">
        <w:rPr>
          <w:sz w:val="24"/>
          <w:szCs w:val="24"/>
          <w:lang w:val="ru-RU"/>
        </w:rPr>
        <w:t xml:space="preserve"> в действующих редакциях. </w:t>
      </w:r>
    </w:p>
    <w:p w:rsidR="00003AA9" w:rsidRPr="00CF61DA" w:rsidRDefault="00003AA9" w:rsidP="00BB5E71">
      <w:pPr>
        <w:shd w:val="clear" w:color="auto" w:fill="FFFFFF"/>
        <w:spacing w:line="274" w:lineRule="exact"/>
        <w:ind w:left="284" w:right="343"/>
        <w:jc w:val="both"/>
        <w:rPr>
          <w:sz w:val="24"/>
          <w:szCs w:val="24"/>
          <w:lang w:val="ru-RU"/>
        </w:rPr>
      </w:pPr>
      <w:r w:rsidRPr="00CF61DA">
        <w:rPr>
          <w:sz w:val="24"/>
          <w:szCs w:val="24"/>
          <w:lang w:val="ru-RU"/>
        </w:rPr>
        <w:t xml:space="preserve">     Оснащение персонала спецодеждой, средствами индивидуальной защиты, основными и дополнительными электрозащитными средствам, приборами и инструментами соответствуют заявленному объёму работ.</w:t>
      </w:r>
    </w:p>
    <w:p w:rsidR="00003AA9" w:rsidRPr="00CF61DA" w:rsidRDefault="00003AA9" w:rsidP="00BB5E71">
      <w:pPr>
        <w:ind w:left="284"/>
        <w:jc w:val="both"/>
        <w:rPr>
          <w:sz w:val="24"/>
          <w:szCs w:val="24"/>
          <w:lang w:val="ru-RU"/>
        </w:rPr>
      </w:pPr>
      <w:r w:rsidRPr="00CF61DA">
        <w:rPr>
          <w:sz w:val="24"/>
          <w:szCs w:val="24"/>
          <w:lang w:val="ru-RU"/>
        </w:rPr>
        <w:t>Предоставленный список работников проверен и соответствует требованиями Федерального закона «О безопасности объектов ТЭК» от 21.07.2011 № 256 – ФЗ».</w:t>
      </w:r>
    </w:p>
    <w:p w:rsidR="00003AA9" w:rsidRPr="00CF61DA" w:rsidRDefault="00003AA9" w:rsidP="00BB5E71">
      <w:pPr>
        <w:ind w:left="284"/>
        <w:rPr>
          <w:i/>
          <w:sz w:val="24"/>
          <w:szCs w:val="24"/>
          <w:lang w:val="ru-RU"/>
        </w:rPr>
      </w:pPr>
      <w:r w:rsidRPr="00CF61DA">
        <w:rPr>
          <w:i/>
          <w:sz w:val="24"/>
          <w:szCs w:val="24"/>
          <w:lang w:val="ru-RU"/>
        </w:rPr>
        <w:t>Приложение: 1. Список персонала на 2л. в 1 экз.</w:t>
      </w:r>
    </w:p>
    <w:p w:rsidR="00003AA9" w:rsidRPr="00CF61DA" w:rsidRDefault="00003AA9" w:rsidP="00BB5E71">
      <w:pPr>
        <w:ind w:left="284"/>
        <w:rPr>
          <w:i/>
          <w:color w:val="FF0000"/>
          <w:sz w:val="24"/>
          <w:szCs w:val="24"/>
          <w:lang w:val="ru-RU"/>
        </w:rPr>
      </w:pPr>
      <w:r w:rsidRPr="00CF61DA">
        <w:rPr>
          <w:i/>
          <w:sz w:val="24"/>
          <w:szCs w:val="24"/>
          <w:lang w:val="ru-RU"/>
        </w:rPr>
        <w:t xml:space="preserve"> </w:t>
      </w:r>
    </w:p>
    <w:p w:rsidR="00003AA9" w:rsidRPr="00CF61DA" w:rsidRDefault="00003AA9" w:rsidP="00BB5E71">
      <w:pPr>
        <w:ind w:left="284"/>
        <w:rPr>
          <w:b/>
          <w:sz w:val="24"/>
          <w:szCs w:val="24"/>
          <w:lang w:val="ru-RU"/>
        </w:rPr>
      </w:pPr>
    </w:p>
    <w:p w:rsidR="00003AA9" w:rsidRPr="00CF61DA" w:rsidRDefault="00003AA9" w:rsidP="00BB5E71">
      <w:pPr>
        <w:ind w:left="284"/>
        <w:rPr>
          <w:sz w:val="24"/>
          <w:szCs w:val="24"/>
          <w:lang w:val="ru-RU"/>
        </w:rPr>
      </w:pPr>
    </w:p>
    <w:p w:rsidR="00003AA9" w:rsidRPr="00CF61DA" w:rsidRDefault="00003AA9" w:rsidP="00BB5E71">
      <w:pPr>
        <w:ind w:left="284"/>
        <w:rPr>
          <w:b/>
          <w:spacing w:val="-5"/>
          <w:sz w:val="24"/>
          <w:szCs w:val="24"/>
          <w:lang w:val="ru-RU"/>
        </w:rPr>
      </w:pPr>
      <w:r w:rsidRPr="00CF61DA">
        <w:rPr>
          <w:b/>
          <w:spacing w:val="-12"/>
          <w:sz w:val="24"/>
          <w:szCs w:val="24"/>
          <w:lang w:val="ru-RU"/>
        </w:rPr>
        <w:t xml:space="preserve"> </w:t>
      </w:r>
      <w:r w:rsidRPr="00CF61DA">
        <w:rPr>
          <w:b/>
          <w:spacing w:val="-4"/>
          <w:sz w:val="24"/>
          <w:szCs w:val="24"/>
          <w:lang w:val="ru-RU"/>
        </w:rPr>
        <w:t xml:space="preserve">Директор  </w:t>
      </w:r>
      <w:r w:rsidRPr="00CF61DA">
        <w:rPr>
          <w:b/>
          <w:spacing w:val="-4"/>
          <w:sz w:val="24"/>
          <w:szCs w:val="24"/>
          <w:lang w:val="ru-RU"/>
        </w:rPr>
        <w:tab/>
      </w:r>
      <w:r w:rsidRPr="00CF61DA">
        <w:rPr>
          <w:b/>
          <w:spacing w:val="-4"/>
          <w:sz w:val="24"/>
          <w:szCs w:val="24"/>
          <w:lang w:val="ru-RU"/>
        </w:rPr>
        <w:tab/>
      </w:r>
      <w:r w:rsidRPr="00CF61DA">
        <w:rPr>
          <w:b/>
          <w:spacing w:val="-4"/>
          <w:sz w:val="24"/>
          <w:szCs w:val="24"/>
          <w:lang w:val="ru-RU"/>
        </w:rPr>
        <w:tab/>
      </w:r>
      <w:r w:rsidRPr="00CF61DA">
        <w:rPr>
          <w:b/>
          <w:spacing w:val="-4"/>
          <w:sz w:val="24"/>
          <w:szCs w:val="24"/>
          <w:lang w:val="ru-RU"/>
        </w:rPr>
        <w:tab/>
      </w:r>
      <w:r w:rsidRPr="00CF61DA">
        <w:rPr>
          <w:b/>
          <w:spacing w:val="-4"/>
          <w:sz w:val="24"/>
          <w:szCs w:val="24"/>
          <w:lang w:val="ru-RU"/>
        </w:rPr>
        <w:tab/>
      </w:r>
      <w:r w:rsidRPr="00CF61DA">
        <w:rPr>
          <w:b/>
          <w:spacing w:val="-4"/>
          <w:sz w:val="24"/>
          <w:szCs w:val="24"/>
          <w:lang w:val="ru-RU"/>
        </w:rPr>
        <w:tab/>
      </w:r>
      <w:r w:rsidRPr="00CF61DA">
        <w:rPr>
          <w:b/>
          <w:spacing w:val="-4"/>
          <w:sz w:val="24"/>
          <w:szCs w:val="24"/>
          <w:lang w:val="ru-RU"/>
        </w:rPr>
        <w:tab/>
      </w:r>
      <w:r w:rsidRPr="00CF61DA">
        <w:rPr>
          <w:b/>
          <w:spacing w:val="-4"/>
          <w:sz w:val="24"/>
          <w:szCs w:val="24"/>
          <w:lang w:val="ru-RU"/>
        </w:rPr>
        <w:tab/>
      </w:r>
      <w:r w:rsidRPr="00CF61DA">
        <w:rPr>
          <w:b/>
          <w:spacing w:val="-4"/>
          <w:sz w:val="24"/>
          <w:szCs w:val="24"/>
          <w:lang w:val="ru-RU"/>
        </w:rPr>
        <w:tab/>
        <w:t xml:space="preserve">      </w:t>
      </w:r>
    </w:p>
    <w:p w:rsidR="00003AA9" w:rsidRPr="00CF61DA" w:rsidRDefault="00003AA9" w:rsidP="00BB5E71">
      <w:pPr>
        <w:shd w:val="clear" w:color="auto" w:fill="FFFFFF"/>
        <w:ind w:left="284" w:right="-3716"/>
        <w:rPr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-3716"/>
        <w:rPr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-3716"/>
        <w:rPr>
          <w:i/>
          <w:sz w:val="24"/>
          <w:szCs w:val="24"/>
          <w:lang w:val="ru-RU"/>
        </w:rPr>
      </w:pPr>
      <w:r w:rsidRPr="00CF61DA">
        <w:rPr>
          <w:i/>
          <w:sz w:val="24"/>
          <w:szCs w:val="24"/>
          <w:lang w:val="ru-RU"/>
        </w:rPr>
        <w:t>Исп. ФИО</w:t>
      </w:r>
    </w:p>
    <w:p w:rsidR="00003AA9" w:rsidRPr="00CF61DA" w:rsidRDefault="00003AA9" w:rsidP="00BB5E71">
      <w:pPr>
        <w:shd w:val="clear" w:color="auto" w:fill="FFFFFF"/>
        <w:ind w:left="284" w:right="-3716"/>
        <w:rPr>
          <w:i/>
          <w:sz w:val="24"/>
          <w:szCs w:val="24"/>
          <w:lang w:val="ru-RU"/>
        </w:rPr>
      </w:pPr>
      <w:r w:rsidRPr="00CF61DA">
        <w:rPr>
          <w:i/>
          <w:sz w:val="24"/>
          <w:szCs w:val="24"/>
          <w:lang w:val="ru-RU"/>
        </w:rPr>
        <w:t>Номер телефона</w:t>
      </w:r>
    </w:p>
    <w:bookmarkEnd w:id="65"/>
    <w:p w:rsidR="00003AA9" w:rsidRPr="00CF61DA" w:rsidRDefault="00003AA9" w:rsidP="00BB5E71">
      <w:pPr>
        <w:tabs>
          <w:tab w:val="left" w:pos="1526"/>
        </w:tabs>
        <w:spacing w:line="320" w:lineRule="exact"/>
        <w:ind w:left="284" w:right="100"/>
        <w:jc w:val="both"/>
        <w:rPr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7B233D" w:rsidRPr="00CF61DA" w:rsidRDefault="007B233D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7B233D" w:rsidRPr="00CF61DA" w:rsidRDefault="007B233D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7B233D" w:rsidRPr="00CF61DA" w:rsidRDefault="007B233D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F069CA" w:rsidRPr="00CF61DA" w:rsidRDefault="00F069CA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F069CA" w:rsidRPr="00CF61DA" w:rsidRDefault="00F069CA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F069CA" w:rsidRPr="00CF61DA" w:rsidRDefault="00F069CA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F069CA" w:rsidRPr="00CF61DA" w:rsidRDefault="00F069CA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</w:p>
    <w:p w:rsidR="00F069CA" w:rsidRDefault="00F069CA" w:rsidP="00BB5E71">
      <w:pPr>
        <w:shd w:val="clear" w:color="auto" w:fill="FFFFFF"/>
        <w:ind w:left="284" w:right="139"/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F069CA" w:rsidRDefault="00F069CA" w:rsidP="00BB5E71">
      <w:pPr>
        <w:shd w:val="clear" w:color="auto" w:fill="FFFFFF"/>
        <w:ind w:left="284" w:right="139"/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F069CA" w:rsidRDefault="00F069CA" w:rsidP="00BB5E71">
      <w:pPr>
        <w:shd w:val="clear" w:color="auto" w:fill="FFFFFF"/>
        <w:ind w:left="284" w:right="139"/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F069CA" w:rsidRDefault="00F069CA" w:rsidP="00BB5E71">
      <w:pPr>
        <w:shd w:val="clear" w:color="auto" w:fill="FFFFFF"/>
        <w:ind w:left="284" w:right="139"/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7B233D" w:rsidRDefault="007B233D" w:rsidP="00BB5E71">
      <w:pPr>
        <w:shd w:val="clear" w:color="auto" w:fill="FFFFFF"/>
        <w:ind w:left="284" w:right="139"/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7B233D" w:rsidRDefault="007B233D" w:rsidP="00BB5E71">
      <w:pPr>
        <w:shd w:val="clear" w:color="auto" w:fill="FFFFFF"/>
        <w:ind w:left="284" w:right="139"/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CF61DA" w:rsidRDefault="00CF61DA" w:rsidP="00BB5E71">
      <w:pPr>
        <w:shd w:val="clear" w:color="auto" w:fill="FFFFFF"/>
        <w:ind w:left="284" w:right="139"/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139"/>
        <w:jc w:val="right"/>
        <w:rPr>
          <w:i/>
          <w:sz w:val="24"/>
          <w:szCs w:val="24"/>
          <w:lang w:val="ru-RU"/>
        </w:rPr>
      </w:pPr>
      <w:r w:rsidRPr="00CF61DA">
        <w:rPr>
          <w:i/>
          <w:sz w:val="24"/>
          <w:szCs w:val="24"/>
          <w:lang w:val="ru-RU"/>
        </w:rPr>
        <w:lastRenderedPageBreak/>
        <w:t>Приложение к письму № 1 от 10.0</w:t>
      </w:r>
      <w:r w:rsidR="0028015D" w:rsidRPr="00CF61DA">
        <w:rPr>
          <w:i/>
          <w:sz w:val="24"/>
          <w:szCs w:val="24"/>
          <w:lang w:val="ru-RU"/>
        </w:rPr>
        <w:t>8</w:t>
      </w:r>
      <w:r w:rsidRPr="00CF61DA">
        <w:rPr>
          <w:i/>
          <w:sz w:val="24"/>
          <w:szCs w:val="24"/>
          <w:lang w:val="ru-RU"/>
        </w:rPr>
        <w:t>.2020</w:t>
      </w:r>
    </w:p>
    <w:p w:rsidR="00003AA9" w:rsidRPr="00CF61DA" w:rsidRDefault="00003AA9" w:rsidP="00BB5E71">
      <w:pPr>
        <w:shd w:val="clear" w:color="auto" w:fill="FFFFFF"/>
        <w:ind w:left="284" w:right="-3716"/>
        <w:rPr>
          <w:sz w:val="24"/>
          <w:szCs w:val="24"/>
          <w:lang w:val="ru-RU"/>
        </w:rPr>
      </w:pPr>
    </w:p>
    <w:p w:rsidR="00003AA9" w:rsidRPr="00CF61DA" w:rsidRDefault="00003AA9" w:rsidP="00BB5E71">
      <w:pPr>
        <w:shd w:val="clear" w:color="auto" w:fill="FFFFFF"/>
        <w:ind w:left="284" w:right="-3716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5634"/>
      </w:tblGrid>
      <w:tr w:rsidR="00003AA9" w:rsidRPr="00CF61DA" w:rsidTr="00177106">
        <w:tc>
          <w:tcPr>
            <w:tcW w:w="959" w:type="dxa"/>
            <w:vMerge w:val="restart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  <w:lang w:val="ru-RU"/>
              </w:rPr>
              <w:t xml:space="preserve">     </w:t>
            </w:r>
            <w:r w:rsidRPr="00CF61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r w:rsidRPr="00CF61DA">
              <w:rPr>
                <w:sz w:val="22"/>
                <w:szCs w:val="22"/>
              </w:rPr>
              <w:t>Ф.И.О.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shd w:val="clear" w:color="auto" w:fill="FFFFFF"/>
              <w:ind w:left="284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Дата</w:t>
            </w:r>
            <w:proofErr w:type="spellEnd"/>
            <w:r w:rsidRPr="00CF61DA">
              <w:rPr>
                <w:sz w:val="22"/>
                <w:szCs w:val="22"/>
              </w:rPr>
              <w:t xml:space="preserve">, </w:t>
            </w:r>
            <w:proofErr w:type="spellStart"/>
            <w:r w:rsidRPr="00CF61DA">
              <w:rPr>
                <w:sz w:val="22"/>
                <w:szCs w:val="22"/>
              </w:rPr>
              <w:t>год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рождения</w:t>
            </w:r>
            <w:proofErr w:type="spellEnd"/>
            <w:r w:rsidRPr="00CF61DA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Место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рождения</w:t>
            </w:r>
            <w:proofErr w:type="spellEnd"/>
            <w:r w:rsidRPr="00CF61DA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Место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жительства</w:t>
            </w:r>
            <w:proofErr w:type="spellEnd"/>
            <w:r w:rsidRPr="00CF61DA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Паспортные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данные</w:t>
            </w:r>
            <w:proofErr w:type="spellEnd"/>
            <w:r w:rsidRPr="00CF61DA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Должность</w:t>
            </w:r>
            <w:proofErr w:type="spellEnd"/>
            <w:r w:rsidRPr="00CF61DA">
              <w:rPr>
                <w:sz w:val="22"/>
                <w:szCs w:val="22"/>
              </w:rPr>
              <w:t>/</w:t>
            </w:r>
            <w:proofErr w:type="spellStart"/>
            <w:r w:rsidRPr="00CF61DA">
              <w:rPr>
                <w:sz w:val="22"/>
                <w:szCs w:val="22"/>
              </w:rPr>
              <w:t>квалификация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rPr>
          <w:trHeight w:val="588"/>
        </w:trPr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Документ</w:t>
            </w:r>
            <w:proofErr w:type="spellEnd"/>
            <w:r w:rsidRPr="00CF61DA">
              <w:rPr>
                <w:sz w:val="22"/>
                <w:szCs w:val="22"/>
              </w:rPr>
              <w:t xml:space="preserve">, </w:t>
            </w:r>
            <w:proofErr w:type="spellStart"/>
            <w:r w:rsidRPr="00CF61DA">
              <w:rPr>
                <w:sz w:val="22"/>
                <w:szCs w:val="22"/>
              </w:rPr>
              <w:t>подтверждающий</w:t>
            </w:r>
            <w:proofErr w:type="spellEnd"/>
          </w:p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трудовую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квалификацию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 w:val="restart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  <w:r w:rsidRPr="00CF61DA">
              <w:rPr>
                <w:sz w:val="24"/>
                <w:szCs w:val="24"/>
              </w:rPr>
              <w:t xml:space="preserve">      2 </w:t>
            </w: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r w:rsidRPr="00CF61DA">
              <w:rPr>
                <w:sz w:val="22"/>
                <w:szCs w:val="22"/>
              </w:rPr>
              <w:t>Ф.И.О.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Дата</w:t>
            </w:r>
            <w:proofErr w:type="spellEnd"/>
            <w:r w:rsidRPr="00CF61DA">
              <w:rPr>
                <w:sz w:val="22"/>
                <w:szCs w:val="22"/>
              </w:rPr>
              <w:t xml:space="preserve">, </w:t>
            </w:r>
            <w:proofErr w:type="spellStart"/>
            <w:r w:rsidRPr="00CF61DA">
              <w:rPr>
                <w:sz w:val="22"/>
                <w:szCs w:val="22"/>
              </w:rPr>
              <w:t>год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рождения</w:t>
            </w:r>
            <w:proofErr w:type="spellEnd"/>
            <w:r w:rsidRPr="00CF61DA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Место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рождения</w:t>
            </w:r>
            <w:proofErr w:type="spellEnd"/>
            <w:r w:rsidRPr="00CF61DA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Место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жительства</w:t>
            </w:r>
            <w:proofErr w:type="spellEnd"/>
            <w:r w:rsidRPr="00CF61DA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Паспортные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данные</w:t>
            </w:r>
            <w:proofErr w:type="spellEnd"/>
            <w:r w:rsidRPr="00CF61DA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Должность</w:t>
            </w:r>
            <w:proofErr w:type="spellEnd"/>
            <w:r w:rsidRPr="00CF61DA">
              <w:rPr>
                <w:sz w:val="22"/>
                <w:szCs w:val="22"/>
              </w:rPr>
              <w:t>/</w:t>
            </w:r>
            <w:proofErr w:type="spellStart"/>
            <w:r w:rsidRPr="00CF61DA">
              <w:rPr>
                <w:sz w:val="22"/>
                <w:szCs w:val="22"/>
              </w:rPr>
              <w:t>квалификация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vMerge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Документ</w:t>
            </w:r>
            <w:proofErr w:type="spellEnd"/>
            <w:r w:rsidRPr="00CF61DA">
              <w:rPr>
                <w:sz w:val="22"/>
                <w:szCs w:val="22"/>
              </w:rPr>
              <w:t xml:space="preserve">, </w:t>
            </w:r>
            <w:proofErr w:type="spellStart"/>
            <w:r w:rsidRPr="00CF61DA">
              <w:rPr>
                <w:sz w:val="22"/>
                <w:szCs w:val="22"/>
              </w:rPr>
              <w:t>подтверждающий</w:t>
            </w:r>
            <w:proofErr w:type="spellEnd"/>
          </w:p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proofErr w:type="spellStart"/>
            <w:r w:rsidRPr="00CF61DA">
              <w:rPr>
                <w:sz w:val="22"/>
                <w:szCs w:val="22"/>
              </w:rPr>
              <w:t>трудовую</w:t>
            </w:r>
            <w:proofErr w:type="spellEnd"/>
            <w:r w:rsidRPr="00CF61DA">
              <w:rPr>
                <w:sz w:val="22"/>
                <w:szCs w:val="22"/>
              </w:rPr>
              <w:t xml:space="preserve"> </w:t>
            </w:r>
            <w:proofErr w:type="spellStart"/>
            <w:r w:rsidRPr="00CF61DA">
              <w:rPr>
                <w:sz w:val="22"/>
                <w:szCs w:val="22"/>
              </w:rPr>
              <w:t>квалификацию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34" w:right="-3716"/>
              <w:rPr>
                <w:sz w:val="22"/>
                <w:szCs w:val="22"/>
              </w:rPr>
            </w:pPr>
            <w:r w:rsidRPr="00CF61DA">
              <w:rPr>
                <w:sz w:val="22"/>
                <w:szCs w:val="22"/>
              </w:rPr>
              <w:t xml:space="preserve">и </w:t>
            </w:r>
            <w:proofErr w:type="spellStart"/>
            <w:r w:rsidRPr="00CF61DA">
              <w:rPr>
                <w:sz w:val="22"/>
                <w:szCs w:val="22"/>
              </w:rPr>
              <w:t>т.д</w:t>
            </w:r>
            <w:proofErr w:type="spellEnd"/>
            <w:r w:rsidRPr="00CF61DA">
              <w:rPr>
                <w:sz w:val="22"/>
                <w:szCs w:val="22"/>
              </w:rPr>
              <w:t>.</w:t>
            </w: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  <w:tr w:rsidR="00003AA9" w:rsidRPr="00CF61DA" w:rsidTr="00177106">
        <w:tc>
          <w:tcPr>
            <w:tcW w:w="959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:rsidR="00003AA9" w:rsidRPr="00CF61DA" w:rsidRDefault="00003AA9" w:rsidP="00BB5E71">
            <w:pPr>
              <w:ind w:left="284" w:right="-3716"/>
              <w:rPr>
                <w:sz w:val="24"/>
                <w:szCs w:val="24"/>
              </w:rPr>
            </w:pPr>
          </w:p>
        </w:tc>
      </w:tr>
    </w:tbl>
    <w:p w:rsidR="005C6DEA" w:rsidRPr="00CF61DA" w:rsidRDefault="005C6DEA" w:rsidP="0052358C">
      <w:pPr>
        <w:rPr>
          <w:sz w:val="24"/>
          <w:szCs w:val="24"/>
          <w:lang w:val="ru-RU"/>
        </w:rPr>
        <w:sectPr w:rsidR="005C6DEA" w:rsidRPr="00CF61DA" w:rsidSect="00BB5E71">
          <w:pgSz w:w="11906" w:h="16838"/>
          <w:pgMar w:top="709" w:right="850" w:bottom="568" w:left="1134" w:header="708" w:footer="708" w:gutter="0"/>
          <w:cols w:space="708"/>
          <w:titlePg/>
          <w:docGrid w:linePitch="360"/>
        </w:sectPr>
      </w:pPr>
    </w:p>
    <w:p w:rsidR="00B944DB" w:rsidRPr="005D290A" w:rsidRDefault="00B944DB" w:rsidP="00BB5E71">
      <w:pPr>
        <w:pStyle w:val="2"/>
        <w:ind w:left="284" w:firstLine="0"/>
        <w:jc w:val="right"/>
        <w:rPr>
          <w:rFonts w:ascii="Times New Roman" w:hAnsi="Times New Roman"/>
          <w:szCs w:val="28"/>
          <w:lang w:val="ru-RU"/>
        </w:rPr>
      </w:pPr>
      <w:bookmarkStart w:id="66" w:name="_Toc43733147"/>
      <w:proofErr w:type="spellStart"/>
      <w:r w:rsidRPr="005D290A">
        <w:rPr>
          <w:rFonts w:ascii="Times New Roman" w:hAnsi="Times New Roman"/>
          <w:szCs w:val="28"/>
        </w:rPr>
        <w:lastRenderedPageBreak/>
        <w:t>Приложение</w:t>
      </w:r>
      <w:proofErr w:type="spellEnd"/>
      <w:r w:rsidRPr="005D290A">
        <w:rPr>
          <w:rFonts w:ascii="Times New Roman" w:hAnsi="Times New Roman"/>
          <w:szCs w:val="28"/>
        </w:rPr>
        <w:t xml:space="preserve"> </w:t>
      </w:r>
      <w:bookmarkEnd w:id="66"/>
      <w:r w:rsidR="00BB5E71" w:rsidRPr="005D290A">
        <w:rPr>
          <w:rFonts w:ascii="Times New Roman" w:hAnsi="Times New Roman"/>
          <w:szCs w:val="28"/>
          <w:lang w:val="ru-RU"/>
        </w:rPr>
        <w:t>2</w:t>
      </w: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bookmarkStart w:id="67" w:name="_Toc43733148"/>
    </w:p>
    <w:tbl>
      <w:tblPr>
        <w:tblStyle w:val="aff0"/>
        <w:tblpPr w:leftFromText="180" w:rightFromText="180" w:vertAnchor="text" w:horzAnchor="margin" w:tblpXSpec="right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64793" w:rsidTr="00E64793">
        <w:tc>
          <w:tcPr>
            <w:tcW w:w="4784" w:type="dxa"/>
          </w:tcPr>
          <w:p w:rsidR="00E64793" w:rsidRPr="00E64793" w:rsidRDefault="00E64793" w:rsidP="00E64793">
            <w:pPr>
              <w:pStyle w:val="2"/>
              <w:ind w:firstLine="0"/>
              <w:outlineLvl w:val="1"/>
              <w:rPr>
                <w:rFonts w:ascii="Times New Roman" w:hAnsi="Times New Roman"/>
                <w:b w:val="0"/>
                <w:bCs/>
                <w:szCs w:val="28"/>
                <w:lang w:val="ru-RU"/>
              </w:rPr>
            </w:pPr>
            <w:r w:rsidRPr="00E64793">
              <w:rPr>
                <w:rFonts w:ascii="Times New Roman" w:hAnsi="Times New Roman"/>
                <w:b w:val="0"/>
                <w:bCs/>
                <w:szCs w:val="28"/>
                <w:lang w:val="ru-RU"/>
              </w:rPr>
              <w:t>Главному инженеру МУП «АЭС»</w:t>
            </w:r>
          </w:p>
          <w:p w:rsidR="00E64793" w:rsidRPr="00E64793" w:rsidRDefault="00E64793" w:rsidP="00E64793">
            <w:pPr>
              <w:rPr>
                <w:sz w:val="28"/>
                <w:szCs w:val="28"/>
                <w:lang w:val="ru-RU"/>
              </w:rPr>
            </w:pPr>
            <w:r w:rsidRPr="00E64793">
              <w:rPr>
                <w:sz w:val="28"/>
                <w:szCs w:val="28"/>
                <w:lang w:val="ru-RU"/>
              </w:rPr>
              <w:t>Меркушеву Э.А.</w:t>
            </w:r>
          </w:p>
          <w:p w:rsidR="00E64793" w:rsidRDefault="00E64793" w:rsidP="00E647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__________________________</w:t>
            </w:r>
          </w:p>
          <w:p w:rsidR="00E64793" w:rsidRDefault="00E64793" w:rsidP="00E64793">
            <w:pPr>
              <w:rPr>
                <w:sz w:val="28"/>
                <w:szCs w:val="28"/>
                <w:lang w:val="ru-RU"/>
              </w:rPr>
            </w:pPr>
          </w:p>
          <w:p w:rsidR="00E64793" w:rsidRDefault="00E64793" w:rsidP="00E647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</w:t>
            </w:r>
          </w:p>
          <w:p w:rsidR="00E64793" w:rsidRPr="00E64793" w:rsidRDefault="00E64793" w:rsidP="00E64793">
            <w:pPr>
              <w:rPr>
                <w:sz w:val="28"/>
                <w:szCs w:val="28"/>
                <w:lang w:val="ru-RU"/>
              </w:rPr>
            </w:pPr>
          </w:p>
          <w:p w:rsidR="00E64793" w:rsidRPr="00E64793" w:rsidRDefault="00E64793" w:rsidP="00E647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Тел. ___________________________</w:t>
            </w:r>
          </w:p>
          <w:p w:rsidR="00E64793" w:rsidRPr="00E64793" w:rsidRDefault="00E64793" w:rsidP="00E64793">
            <w:pPr>
              <w:rPr>
                <w:lang w:val="ru-RU"/>
              </w:rPr>
            </w:pPr>
          </w:p>
        </w:tc>
      </w:tr>
    </w:tbl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52358C" w:rsidRDefault="0052358C" w:rsidP="00BB5E71">
      <w:pPr>
        <w:pStyle w:val="2"/>
        <w:ind w:left="284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bookmarkEnd w:id="67"/>
    <w:p w:rsidR="00B944DB" w:rsidRPr="00DB108C" w:rsidRDefault="00E64793" w:rsidP="00BB5E71">
      <w:pPr>
        <w:pStyle w:val="2"/>
        <w:ind w:left="284" w:firstLine="0"/>
        <w:jc w:val="center"/>
        <w:rPr>
          <w:rFonts w:ascii="Times New Roman" w:hAnsi="Times New Roman"/>
          <w:bCs/>
          <w:szCs w:val="28"/>
          <w:lang w:val="ru-RU"/>
        </w:rPr>
      </w:pPr>
      <w:r w:rsidRPr="00DB108C">
        <w:rPr>
          <w:rFonts w:ascii="Times New Roman" w:hAnsi="Times New Roman"/>
          <w:bCs/>
          <w:szCs w:val="28"/>
          <w:lang w:val="ru-RU"/>
        </w:rPr>
        <w:t>Заявка.</w:t>
      </w:r>
    </w:p>
    <w:p w:rsidR="00B944DB" w:rsidRPr="007B233D" w:rsidRDefault="00B944DB" w:rsidP="00E64793">
      <w:pPr>
        <w:pStyle w:val="2"/>
        <w:spacing w:line="360" w:lineRule="auto"/>
        <w:ind w:left="284" w:firstLine="0"/>
        <w:jc w:val="right"/>
        <w:rPr>
          <w:rFonts w:ascii="Arial" w:hAnsi="Arial" w:cs="Arial"/>
          <w:strike/>
        </w:rPr>
      </w:pPr>
    </w:p>
    <w:p w:rsidR="004071A0" w:rsidRPr="00E64793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  <w:r w:rsidRPr="00E64793">
        <w:rPr>
          <w:sz w:val="28"/>
          <w:szCs w:val="28"/>
          <w:lang w:val="ru-RU"/>
        </w:rPr>
        <w:t xml:space="preserve">Прошу произвести отключение/подключение от ВЛ-0,4 кВ  </w:t>
      </w:r>
      <w:proofErr w:type="spellStart"/>
      <w:r w:rsidRPr="00E64793">
        <w:rPr>
          <w:sz w:val="28"/>
          <w:szCs w:val="28"/>
          <w:lang w:val="ru-RU"/>
        </w:rPr>
        <w:t>энергообъекта</w:t>
      </w:r>
      <w:proofErr w:type="spellEnd"/>
      <w:r w:rsidRPr="00E64793">
        <w:rPr>
          <w:sz w:val="28"/>
          <w:szCs w:val="28"/>
          <w:lang w:val="ru-RU"/>
        </w:rPr>
        <w:t xml:space="preserve">  по адресу _____________________________________________________________</w:t>
      </w:r>
    </w:p>
    <w:p w:rsidR="00E64793" w:rsidRPr="00E64793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  <w:r w:rsidRPr="00E64793">
        <w:rPr>
          <w:sz w:val="28"/>
          <w:szCs w:val="28"/>
          <w:lang w:val="ru-RU"/>
        </w:rPr>
        <w:t>Для выполнения работ ________________________________________________</w:t>
      </w:r>
    </w:p>
    <w:p w:rsidR="00E64793" w:rsidRPr="00E64793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  <w:r w:rsidRPr="00E64793">
        <w:rPr>
          <w:sz w:val="28"/>
          <w:szCs w:val="28"/>
          <w:lang w:val="ru-RU"/>
        </w:rPr>
        <w:t>_____________________________________________________________________</w:t>
      </w:r>
    </w:p>
    <w:p w:rsidR="00E64793" w:rsidRPr="00E64793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  <w:r w:rsidRPr="00E64793">
        <w:rPr>
          <w:sz w:val="28"/>
          <w:szCs w:val="28"/>
          <w:lang w:val="ru-RU"/>
        </w:rPr>
        <w:t>____________________________________________________________________</w:t>
      </w:r>
    </w:p>
    <w:p w:rsidR="009C5A63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  <w:r w:rsidRPr="00E64793">
        <w:rPr>
          <w:sz w:val="28"/>
          <w:szCs w:val="28"/>
          <w:lang w:val="ru-RU"/>
        </w:rPr>
        <w:t>Дата, время выполнения работ ______________________________________</w:t>
      </w:r>
      <w:r>
        <w:rPr>
          <w:sz w:val="28"/>
          <w:szCs w:val="28"/>
          <w:lang w:val="ru-RU"/>
        </w:rPr>
        <w:t>_______________________________</w:t>
      </w:r>
    </w:p>
    <w:p w:rsidR="00E64793" w:rsidRPr="0007252D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бригады</w:t>
      </w:r>
      <w:r w:rsidRPr="0007252D">
        <w:rPr>
          <w:sz w:val="28"/>
          <w:szCs w:val="28"/>
          <w:lang w:val="ru-RU"/>
        </w:rPr>
        <w:t>: _______________________________________________________</w:t>
      </w:r>
    </w:p>
    <w:p w:rsidR="00E64793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  <w:r w:rsidRPr="00E64793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Лицо ответственное за производство работ (с указанием группы допуска) ______</w:t>
      </w:r>
    </w:p>
    <w:p w:rsidR="00E64793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E64793" w:rsidRDefault="00E64793" w:rsidP="00E64793">
      <w:pPr>
        <w:spacing w:line="360" w:lineRule="auto"/>
        <w:ind w:left="284"/>
        <w:rPr>
          <w:sz w:val="28"/>
          <w:szCs w:val="28"/>
          <w:lang w:val="ru-RU"/>
        </w:rPr>
      </w:pPr>
    </w:p>
    <w:p w:rsidR="00E64793" w:rsidRPr="00E64793" w:rsidRDefault="00E64793" w:rsidP="00E64793">
      <w:pPr>
        <w:tabs>
          <w:tab w:val="left" w:pos="6990"/>
        </w:tabs>
        <w:spacing w:line="360" w:lineRule="auto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Подпись руководителя </w:t>
      </w:r>
      <w:r>
        <w:rPr>
          <w:sz w:val="28"/>
          <w:szCs w:val="28"/>
          <w:lang w:val="ru-RU"/>
        </w:rPr>
        <w:tab/>
        <w:t>_____________________</w:t>
      </w:r>
    </w:p>
    <w:p w:rsidR="00E64793" w:rsidRPr="00E64793" w:rsidRDefault="00E64793" w:rsidP="00E64793">
      <w:pPr>
        <w:tabs>
          <w:tab w:val="left" w:pos="6990"/>
        </w:tabs>
        <w:spacing w:line="360" w:lineRule="auto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«_____» ______________</w:t>
      </w:r>
    </w:p>
    <w:p w:rsidR="009C5A63" w:rsidRPr="00E64793" w:rsidRDefault="009C5A63" w:rsidP="00500310">
      <w:pPr>
        <w:rPr>
          <w:rFonts w:ascii="Arial" w:hAnsi="Arial" w:cs="Arial"/>
          <w:sz w:val="28"/>
          <w:szCs w:val="28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sz w:val="28"/>
          <w:szCs w:val="28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sz w:val="28"/>
          <w:szCs w:val="28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sz w:val="28"/>
          <w:szCs w:val="28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sz w:val="28"/>
          <w:szCs w:val="28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C5A63" w:rsidRPr="00E64793" w:rsidRDefault="009C5A63" w:rsidP="00BB5E71">
      <w:pPr>
        <w:ind w:left="284"/>
        <w:rPr>
          <w:rFonts w:ascii="Arial" w:hAnsi="Arial" w:cs="Arial"/>
          <w:lang w:val="ru-RU"/>
        </w:rPr>
      </w:pPr>
    </w:p>
    <w:p w:rsidR="0091140F" w:rsidRPr="0091140F" w:rsidRDefault="0091140F" w:rsidP="0028015D">
      <w:pPr>
        <w:pStyle w:val="2"/>
        <w:ind w:firstLine="0"/>
        <w:jc w:val="right"/>
        <w:rPr>
          <w:rFonts w:ascii="Arial" w:hAnsi="Arial" w:cs="Arial"/>
          <w:sz w:val="16"/>
          <w:lang w:val="ru-RU"/>
        </w:rPr>
      </w:pPr>
    </w:p>
    <w:sectPr w:rsidR="0091140F" w:rsidRPr="0091140F" w:rsidSect="00BB5E71">
      <w:footerReference w:type="even" r:id="rId10"/>
      <w:footerReference w:type="default" r:id="rId11"/>
      <w:pgSz w:w="11906" w:h="16838" w:code="9"/>
      <w:pgMar w:top="1134" w:right="1134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3C" w:rsidRDefault="00B5143C" w:rsidP="00044E4A">
      <w:r>
        <w:separator/>
      </w:r>
    </w:p>
  </w:endnote>
  <w:endnote w:type="continuationSeparator" w:id="0">
    <w:p w:rsidR="00B5143C" w:rsidRDefault="00B5143C" w:rsidP="0004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06" w:rsidRPr="00481C64" w:rsidRDefault="00177106" w:rsidP="00481C64">
    <w:pPr>
      <w:jc w:val="right"/>
      <w:rPr>
        <w:sz w:val="24"/>
        <w:szCs w:val="24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06" w:rsidRDefault="00025A67">
    <w:pPr>
      <w:pStyle w:val="a6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177106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177106" w:rsidRDefault="0017710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06" w:rsidRPr="004B656E" w:rsidRDefault="00177106" w:rsidP="004B65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3C" w:rsidRDefault="00B5143C" w:rsidP="00044E4A">
      <w:r>
        <w:separator/>
      </w:r>
    </w:p>
  </w:footnote>
  <w:footnote w:type="continuationSeparator" w:id="0">
    <w:p w:rsidR="00B5143C" w:rsidRDefault="00B5143C" w:rsidP="00044E4A">
      <w:r>
        <w:continuationSeparator/>
      </w:r>
    </w:p>
  </w:footnote>
  <w:footnote w:id="1">
    <w:p w:rsidR="00177106" w:rsidRPr="00532B8D" w:rsidRDefault="00177106" w:rsidP="001173EF">
      <w:pPr>
        <w:pStyle w:val="headertext"/>
        <w:jc w:val="both"/>
        <w:rPr>
          <w:sz w:val="22"/>
          <w:szCs w:val="22"/>
        </w:rPr>
      </w:pPr>
      <w:r>
        <w:rPr>
          <w:rStyle w:val="aff3"/>
        </w:rPr>
        <w:footnoteRef/>
      </w:r>
      <w:r>
        <w:t xml:space="preserve"> </w:t>
      </w:r>
      <w:proofErr w:type="spellStart"/>
      <w:r w:rsidRPr="00532B8D">
        <w:rPr>
          <w:sz w:val="22"/>
          <w:szCs w:val="22"/>
        </w:rPr>
        <w:t>Электроприемники</w:t>
      </w:r>
      <w:proofErr w:type="spellEnd"/>
      <w:r w:rsidRPr="00532B8D">
        <w:rPr>
          <w:sz w:val="22"/>
          <w:szCs w:val="22"/>
        </w:rPr>
        <w:t xml:space="preserve"> второй </w:t>
      </w:r>
      <w:r w:rsidRPr="00532B8D">
        <w:rPr>
          <w:rStyle w:val="match"/>
          <w:sz w:val="22"/>
          <w:szCs w:val="22"/>
        </w:rPr>
        <w:t>категории</w:t>
      </w:r>
      <w:r w:rsidRPr="00532B8D">
        <w:rPr>
          <w:sz w:val="22"/>
          <w:szCs w:val="22"/>
        </w:rPr>
        <w:t xml:space="preserve"> </w:t>
      </w:r>
      <w:r w:rsidRPr="008B5573">
        <w:rPr>
          <w:sz w:val="22"/>
          <w:szCs w:val="22"/>
        </w:rPr>
        <w:t>–</w:t>
      </w:r>
      <w:r w:rsidRPr="00532B8D">
        <w:rPr>
          <w:sz w:val="22"/>
          <w:szCs w:val="22"/>
        </w:rPr>
        <w:t xml:space="preserve"> </w:t>
      </w:r>
      <w:proofErr w:type="spellStart"/>
      <w:r w:rsidRPr="00532B8D">
        <w:rPr>
          <w:sz w:val="22"/>
          <w:szCs w:val="22"/>
        </w:rPr>
        <w:t>электроприемники</w:t>
      </w:r>
      <w:proofErr w:type="spellEnd"/>
      <w:r w:rsidRPr="00532B8D">
        <w:rPr>
          <w:sz w:val="22"/>
          <w:szCs w:val="22"/>
        </w:rPr>
        <w:t xml:space="preserve">, перерыв электроснабжения которых приводит к массовому </w:t>
      </w:r>
      <w:proofErr w:type="spellStart"/>
      <w:r w:rsidRPr="00532B8D">
        <w:rPr>
          <w:sz w:val="22"/>
          <w:szCs w:val="22"/>
        </w:rPr>
        <w:t>недоотпуску</w:t>
      </w:r>
      <w:proofErr w:type="spellEnd"/>
      <w:r w:rsidRPr="00532B8D">
        <w:rPr>
          <w:sz w:val="22"/>
          <w:szCs w:val="22"/>
        </w:rPr>
        <w:t xml:space="preserve"> продукции, массовым простоям рабочих, механизмов и промышленного транспорта, нарушению нормальной деятельности значительного количества городских и сельских жителей.</w:t>
      </w:r>
      <w:r>
        <w:rPr>
          <w:sz w:val="22"/>
          <w:szCs w:val="22"/>
        </w:rPr>
        <w:t xml:space="preserve"> </w:t>
      </w:r>
      <w:proofErr w:type="spellStart"/>
      <w:r w:rsidRPr="00532B8D">
        <w:rPr>
          <w:sz w:val="22"/>
          <w:szCs w:val="22"/>
        </w:rPr>
        <w:t>Электроприемники</w:t>
      </w:r>
      <w:proofErr w:type="spellEnd"/>
      <w:r w:rsidRPr="00532B8D">
        <w:rPr>
          <w:sz w:val="22"/>
          <w:szCs w:val="22"/>
        </w:rPr>
        <w:t xml:space="preserve"> третьей </w:t>
      </w:r>
      <w:r w:rsidRPr="00532B8D">
        <w:rPr>
          <w:rStyle w:val="match"/>
          <w:sz w:val="22"/>
          <w:szCs w:val="22"/>
        </w:rPr>
        <w:t>категории</w:t>
      </w:r>
      <w:r w:rsidRPr="00532B8D">
        <w:rPr>
          <w:sz w:val="22"/>
          <w:szCs w:val="22"/>
        </w:rPr>
        <w:t xml:space="preserve"> </w:t>
      </w:r>
      <w:r w:rsidRPr="008B5573">
        <w:rPr>
          <w:sz w:val="22"/>
          <w:szCs w:val="22"/>
        </w:rPr>
        <w:t>–</w:t>
      </w:r>
      <w:r w:rsidRPr="00532B8D">
        <w:rPr>
          <w:sz w:val="22"/>
          <w:szCs w:val="22"/>
        </w:rPr>
        <w:t xml:space="preserve"> все остальные </w:t>
      </w:r>
      <w:proofErr w:type="spellStart"/>
      <w:r w:rsidRPr="00532B8D">
        <w:rPr>
          <w:sz w:val="22"/>
          <w:szCs w:val="22"/>
        </w:rPr>
        <w:t>электроприемники</w:t>
      </w:r>
      <w:proofErr w:type="spellEnd"/>
      <w:r w:rsidRPr="00532B8D">
        <w:rPr>
          <w:sz w:val="22"/>
          <w:szCs w:val="22"/>
        </w:rPr>
        <w:t xml:space="preserve">, не подпадающие под определения первой и второй </w:t>
      </w:r>
      <w:r w:rsidRPr="00532B8D">
        <w:rPr>
          <w:rStyle w:val="match"/>
          <w:sz w:val="22"/>
          <w:szCs w:val="22"/>
        </w:rPr>
        <w:t>категорий</w:t>
      </w:r>
      <w:r w:rsidRPr="00532B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[</w:t>
      </w:r>
      <w:r>
        <w:rPr>
          <w:sz w:val="22"/>
          <w:szCs w:val="22"/>
        </w:rPr>
        <w:t>ПУЭ, п.1.2.18</w:t>
      </w:r>
      <w:r>
        <w:rPr>
          <w:sz w:val="22"/>
          <w:szCs w:val="22"/>
          <w:lang w:val="en-US"/>
        </w:rPr>
        <w:t>]</w:t>
      </w:r>
    </w:p>
    <w:p w:rsidR="00177106" w:rsidRPr="00532B8D" w:rsidRDefault="00177106" w:rsidP="001173EF">
      <w:pPr>
        <w:pStyle w:val="aff1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06" w:rsidRDefault="001771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CA2"/>
    <w:multiLevelType w:val="hybridMultilevel"/>
    <w:tmpl w:val="139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66B"/>
    <w:multiLevelType w:val="multilevel"/>
    <w:tmpl w:val="E48C7D90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71537D3"/>
    <w:multiLevelType w:val="hybridMultilevel"/>
    <w:tmpl w:val="B5A4F25C"/>
    <w:lvl w:ilvl="0" w:tplc="787C9DC6">
      <w:start w:val="1"/>
      <w:numFmt w:val="decimal"/>
      <w:pStyle w:val="a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3D5E"/>
    <w:multiLevelType w:val="multilevel"/>
    <w:tmpl w:val="1FC87DC4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5DE7B11"/>
    <w:multiLevelType w:val="hybridMultilevel"/>
    <w:tmpl w:val="C5B660C2"/>
    <w:lvl w:ilvl="0" w:tplc="683A0D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1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497BEC"/>
    <w:multiLevelType w:val="multilevel"/>
    <w:tmpl w:val="7CE874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2A101E2"/>
    <w:multiLevelType w:val="hybridMultilevel"/>
    <w:tmpl w:val="C41056A6"/>
    <w:lvl w:ilvl="0" w:tplc="0A9EBCA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3A65"/>
    <w:multiLevelType w:val="hybridMultilevel"/>
    <w:tmpl w:val="5740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91DFF"/>
    <w:multiLevelType w:val="hybridMultilevel"/>
    <w:tmpl w:val="05F2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C3655"/>
    <w:multiLevelType w:val="hybridMultilevel"/>
    <w:tmpl w:val="15E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C5B59"/>
    <w:multiLevelType w:val="hybridMultilevel"/>
    <w:tmpl w:val="6480DACE"/>
    <w:lvl w:ilvl="0" w:tplc="C672A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28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2B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C6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68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2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8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6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BC342B"/>
    <w:multiLevelType w:val="multilevel"/>
    <w:tmpl w:val="3B545C82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47B370FF"/>
    <w:multiLevelType w:val="multilevel"/>
    <w:tmpl w:val="757CAFB6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4FCC03FA"/>
    <w:multiLevelType w:val="hybridMultilevel"/>
    <w:tmpl w:val="0540B160"/>
    <w:lvl w:ilvl="0" w:tplc="4DAC374C">
      <w:start w:val="1"/>
      <w:numFmt w:val="decimal"/>
      <w:lvlText w:val="3.%1."/>
      <w:lvlJc w:val="left"/>
      <w:pPr>
        <w:ind w:left="532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4D87D21"/>
    <w:multiLevelType w:val="multilevel"/>
    <w:tmpl w:val="C05071A2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A97009E"/>
    <w:multiLevelType w:val="multilevel"/>
    <w:tmpl w:val="569CF8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7">
    <w:nsid w:val="6B974AFB"/>
    <w:multiLevelType w:val="hybridMultilevel"/>
    <w:tmpl w:val="ACE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93E23"/>
    <w:multiLevelType w:val="hybridMultilevel"/>
    <w:tmpl w:val="4C6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81C81"/>
    <w:multiLevelType w:val="multilevel"/>
    <w:tmpl w:val="ABDE0CB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5"/>
  </w:num>
  <w:num w:numId="5">
    <w:abstractNumId w:val="15"/>
  </w:num>
  <w:num w:numId="6">
    <w:abstractNumId w:val="2"/>
  </w:num>
  <w:num w:numId="7">
    <w:abstractNumId w:val="19"/>
  </w:num>
  <w:num w:numId="8">
    <w:abstractNumId w:val="17"/>
  </w:num>
  <w:num w:numId="9">
    <w:abstractNumId w:val="3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4"/>
  </w:num>
  <w:num w:numId="19">
    <w:abstractNumId w:val="9"/>
  </w:num>
  <w:num w:numId="20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44E4A"/>
    <w:rsid w:val="00000310"/>
    <w:rsid w:val="00000E92"/>
    <w:rsid w:val="0000125B"/>
    <w:rsid w:val="000012BD"/>
    <w:rsid w:val="00001524"/>
    <w:rsid w:val="0000153B"/>
    <w:rsid w:val="00002B28"/>
    <w:rsid w:val="00002BA6"/>
    <w:rsid w:val="00003AA9"/>
    <w:rsid w:val="000043E7"/>
    <w:rsid w:val="00004C9D"/>
    <w:rsid w:val="00004E10"/>
    <w:rsid w:val="0000501A"/>
    <w:rsid w:val="00005C03"/>
    <w:rsid w:val="00005DBC"/>
    <w:rsid w:val="0000666C"/>
    <w:rsid w:val="00007C7E"/>
    <w:rsid w:val="00011034"/>
    <w:rsid w:val="00012B25"/>
    <w:rsid w:val="000164B1"/>
    <w:rsid w:val="00016E3F"/>
    <w:rsid w:val="0001795C"/>
    <w:rsid w:val="000179DC"/>
    <w:rsid w:val="00020119"/>
    <w:rsid w:val="00020BA8"/>
    <w:rsid w:val="00020F3F"/>
    <w:rsid w:val="00021F57"/>
    <w:rsid w:val="000238C9"/>
    <w:rsid w:val="00024C53"/>
    <w:rsid w:val="00025A67"/>
    <w:rsid w:val="00026382"/>
    <w:rsid w:val="000271B4"/>
    <w:rsid w:val="000274AE"/>
    <w:rsid w:val="0003060D"/>
    <w:rsid w:val="00030BB8"/>
    <w:rsid w:val="000314C3"/>
    <w:rsid w:val="00031834"/>
    <w:rsid w:val="000325D7"/>
    <w:rsid w:val="00033662"/>
    <w:rsid w:val="00033882"/>
    <w:rsid w:val="00033BF5"/>
    <w:rsid w:val="000349E4"/>
    <w:rsid w:val="00035365"/>
    <w:rsid w:val="00035A94"/>
    <w:rsid w:val="0003783B"/>
    <w:rsid w:val="00041360"/>
    <w:rsid w:val="00041906"/>
    <w:rsid w:val="00042BE0"/>
    <w:rsid w:val="00043BF1"/>
    <w:rsid w:val="0004406A"/>
    <w:rsid w:val="00044239"/>
    <w:rsid w:val="00044E4A"/>
    <w:rsid w:val="0004556C"/>
    <w:rsid w:val="00045580"/>
    <w:rsid w:val="0004559D"/>
    <w:rsid w:val="0004585C"/>
    <w:rsid w:val="0004684B"/>
    <w:rsid w:val="00047CD4"/>
    <w:rsid w:val="0005075B"/>
    <w:rsid w:val="00050880"/>
    <w:rsid w:val="00050AA6"/>
    <w:rsid w:val="0005169E"/>
    <w:rsid w:val="00052B2F"/>
    <w:rsid w:val="000542A2"/>
    <w:rsid w:val="00054D4C"/>
    <w:rsid w:val="00054DE3"/>
    <w:rsid w:val="0005577C"/>
    <w:rsid w:val="0005599F"/>
    <w:rsid w:val="00056357"/>
    <w:rsid w:val="00056968"/>
    <w:rsid w:val="00056E2C"/>
    <w:rsid w:val="00056F80"/>
    <w:rsid w:val="000576D4"/>
    <w:rsid w:val="00060D92"/>
    <w:rsid w:val="00062215"/>
    <w:rsid w:val="0006353B"/>
    <w:rsid w:val="00063FDF"/>
    <w:rsid w:val="00064350"/>
    <w:rsid w:val="00064C91"/>
    <w:rsid w:val="0006649E"/>
    <w:rsid w:val="0006683E"/>
    <w:rsid w:val="0006787A"/>
    <w:rsid w:val="000704FC"/>
    <w:rsid w:val="00070A6D"/>
    <w:rsid w:val="00070C0F"/>
    <w:rsid w:val="00070C9C"/>
    <w:rsid w:val="00070CDF"/>
    <w:rsid w:val="000714B6"/>
    <w:rsid w:val="0007210B"/>
    <w:rsid w:val="00072269"/>
    <w:rsid w:val="0007252D"/>
    <w:rsid w:val="00072610"/>
    <w:rsid w:val="0007262A"/>
    <w:rsid w:val="000729E5"/>
    <w:rsid w:val="00073ED7"/>
    <w:rsid w:val="00076087"/>
    <w:rsid w:val="0007635B"/>
    <w:rsid w:val="00076BDF"/>
    <w:rsid w:val="00076F89"/>
    <w:rsid w:val="00080B6B"/>
    <w:rsid w:val="0008334E"/>
    <w:rsid w:val="0008438F"/>
    <w:rsid w:val="00085B76"/>
    <w:rsid w:val="00086684"/>
    <w:rsid w:val="000868E4"/>
    <w:rsid w:val="00087D79"/>
    <w:rsid w:val="00090D68"/>
    <w:rsid w:val="00090DEA"/>
    <w:rsid w:val="000916C7"/>
    <w:rsid w:val="00091990"/>
    <w:rsid w:val="00093EDE"/>
    <w:rsid w:val="00095AC6"/>
    <w:rsid w:val="0009605D"/>
    <w:rsid w:val="000A0AB2"/>
    <w:rsid w:val="000A2080"/>
    <w:rsid w:val="000A3277"/>
    <w:rsid w:val="000A3280"/>
    <w:rsid w:val="000A336F"/>
    <w:rsid w:val="000A3844"/>
    <w:rsid w:val="000A3BFB"/>
    <w:rsid w:val="000A4612"/>
    <w:rsid w:val="000A4BA7"/>
    <w:rsid w:val="000A5B02"/>
    <w:rsid w:val="000A75A7"/>
    <w:rsid w:val="000B037B"/>
    <w:rsid w:val="000B1619"/>
    <w:rsid w:val="000B2685"/>
    <w:rsid w:val="000B4307"/>
    <w:rsid w:val="000B43EA"/>
    <w:rsid w:val="000B4BE0"/>
    <w:rsid w:val="000B505B"/>
    <w:rsid w:val="000B54F4"/>
    <w:rsid w:val="000B6458"/>
    <w:rsid w:val="000B65B5"/>
    <w:rsid w:val="000B7539"/>
    <w:rsid w:val="000B790E"/>
    <w:rsid w:val="000C0401"/>
    <w:rsid w:val="000C12B5"/>
    <w:rsid w:val="000C1DB4"/>
    <w:rsid w:val="000C2A43"/>
    <w:rsid w:val="000C38C8"/>
    <w:rsid w:val="000C3BF5"/>
    <w:rsid w:val="000C42DF"/>
    <w:rsid w:val="000C4CD0"/>
    <w:rsid w:val="000C5645"/>
    <w:rsid w:val="000C5E16"/>
    <w:rsid w:val="000C6498"/>
    <w:rsid w:val="000C6B8B"/>
    <w:rsid w:val="000C7D63"/>
    <w:rsid w:val="000D0884"/>
    <w:rsid w:val="000D0C56"/>
    <w:rsid w:val="000D0F77"/>
    <w:rsid w:val="000D1BF8"/>
    <w:rsid w:val="000D1E20"/>
    <w:rsid w:val="000D2860"/>
    <w:rsid w:val="000D3A1F"/>
    <w:rsid w:val="000D3FAF"/>
    <w:rsid w:val="000D40B4"/>
    <w:rsid w:val="000D521F"/>
    <w:rsid w:val="000D5CD2"/>
    <w:rsid w:val="000D644C"/>
    <w:rsid w:val="000E04C6"/>
    <w:rsid w:val="000E1420"/>
    <w:rsid w:val="000E2A3E"/>
    <w:rsid w:val="000E5644"/>
    <w:rsid w:val="000E5BAC"/>
    <w:rsid w:val="000E60BB"/>
    <w:rsid w:val="000E6434"/>
    <w:rsid w:val="000E75DC"/>
    <w:rsid w:val="000E78EC"/>
    <w:rsid w:val="000E7D17"/>
    <w:rsid w:val="000F1A0D"/>
    <w:rsid w:val="000F1B12"/>
    <w:rsid w:val="000F2DFF"/>
    <w:rsid w:val="000F2E54"/>
    <w:rsid w:val="000F2EC2"/>
    <w:rsid w:val="000F4F77"/>
    <w:rsid w:val="000F6B7D"/>
    <w:rsid w:val="000F6CD8"/>
    <w:rsid w:val="000F7803"/>
    <w:rsid w:val="000F7BF5"/>
    <w:rsid w:val="001003BA"/>
    <w:rsid w:val="001004D2"/>
    <w:rsid w:val="00100C02"/>
    <w:rsid w:val="00100E23"/>
    <w:rsid w:val="001014F7"/>
    <w:rsid w:val="00101F4B"/>
    <w:rsid w:val="00102065"/>
    <w:rsid w:val="001021AA"/>
    <w:rsid w:val="00102A1E"/>
    <w:rsid w:val="00103C83"/>
    <w:rsid w:val="00105458"/>
    <w:rsid w:val="0010572D"/>
    <w:rsid w:val="00105C1C"/>
    <w:rsid w:val="00105CCF"/>
    <w:rsid w:val="00107280"/>
    <w:rsid w:val="001078AC"/>
    <w:rsid w:val="00107CE1"/>
    <w:rsid w:val="00110AE3"/>
    <w:rsid w:val="00110E48"/>
    <w:rsid w:val="00110FD2"/>
    <w:rsid w:val="001125B4"/>
    <w:rsid w:val="0011337F"/>
    <w:rsid w:val="0011349D"/>
    <w:rsid w:val="0011427B"/>
    <w:rsid w:val="00114471"/>
    <w:rsid w:val="00114791"/>
    <w:rsid w:val="00115182"/>
    <w:rsid w:val="00115A1A"/>
    <w:rsid w:val="00116F18"/>
    <w:rsid w:val="00117115"/>
    <w:rsid w:val="001173EF"/>
    <w:rsid w:val="00120170"/>
    <w:rsid w:val="00120A29"/>
    <w:rsid w:val="00120C99"/>
    <w:rsid w:val="00121140"/>
    <w:rsid w:val="00121326"/>
    <w:rsid w:val="001221BB"/>
    <w:rsid w:val="0012263E"/>
    <w:rsid w:val="00123CA7"/>
    <w:rsid w:val="00124CC1"/>
    <w:rsid w:val="0012521B"/>
    <w:rsid w:val="0012548F"/>
    <w:rsid w:val="00126A8C"/>
    <w:rsid w:val="00127749"/>
    <w:rsid w:val="00130D52"/>
    <w:rsid w:val="0013181B"/>
    <w:rsid w:val="00132461"/>
    <w:rsid w:val="001328AD"/>
    <w:rsid w:val="00132C1F"/>
    <w:rsid w:val="001331EE"/>
    <w:rsid w:val="00134900"/>
    <w:rsid w:val="00134B05"/>
    <w:rsid w:val="001352D0"/>
    <w:rsid w:val="001359E6"/>
    <w:rsid w:val="00135DEA"/>
    <w:rsid w:val="00136099"/>
    <w:rsid w:val="001361C7"/>
    <w:rsid w:val="001362F9"/>
    <w:rsid w:val="00137B31"/>
    <w:rsid w:val="00137E10"/>
    <w:rsid w:val="00137E7F"/>
    <w:rsid w:val="00141118"/>
    <w:rsid w:val="00141BBE"/>
    <w:rsid w:val="001434EB"/>
    <w:rsid w:val="0014421B"/>
    <w:rsid w:val="00145750"/>
    <w:rsid w:val="00147CCF"/>
    <w:rsid w:val="00147D19"/>
    <w:rsid w:val="00150A05"/>
    <w:rsid w:val="001514F0"/>
    <w:rsid w:val="00151B35"/>
    <w:rsid w:val="001520F5"/>
    <w:rsid w:val="00152F6F"/>
    <w:rsid w:val="001533FC"/>
    <w:rsid w:val="0015361F"/>
    <w:rsid w:val="00153EAC"/>
    <w:rsid w:val="001540DC"/>
    <w:rsid w:val="00156837"/>
    <w:rsid w:val="001578AB"/>
    <w:rsid w:val="00157DED"/>
    <w:rsid w:val="00160C28"/>
    <w:rsid w:val="0016103D"/>
    <w:rsid w:val="001655A4"/>
    <w:rsid w:val="00166E93"/>
    <w:rsid w:val="0016750F"/>
    <w:rsid w:val="00167558"/>
    <w:rsid w:val="00170458"/>
    <w:rsid w:val="00171357"/>
    <w:rsid w:val="00171A81"/>
    <w:rsid w:val="00172193"/>
    <w:rsid w:val="00173657"/>
    <w:rsid w:val="00173A3A"/>
    <w:rsid w:val="00174EDD"/>
    <w:rsid w:val="00175AD5"/>
    <w:rsid w:val="00175C14"/>
    <w:rsid w:val="00175FDF"/>
    <w:rsid w:val="00177106"/>
    <w:rsid w:val="00177681"/>
    <w:rsid w:val="001778F3"/>
    <w:rsid w:val="00180352"/>
    <w:rsid w:val="001822A5"/>
    <w:rsid w:val="00184A63"/>
    <w:rsid w:val="00184CA7"/>
    <w:rsid w:val="00185CC2"/>
    <w:rsid w:val="00186C65"/>
    <w:rsid w:val="00186EF3"/>
    <w:rsid w:val="00187CD3"/>
    <w:rsid w:val="00190367"/>
    <w:rsid w:val="00191510"/>
    <w:rsid w:val="001915D3"/>
    <w:rsid w:val="00191705"/>
    <w:rsid w:val="001920A2"/>
    <w:rsid w:val="00193BAC"/>
    <w:rsid w:val="00194101"/>
    <w:rsid w:val="00196310"/>
    <w:rsid w:val="00196F49"/>
    <w:rsid w:val="001A02DD"/>
    <w:rsid w:val="001A076C"/>
    <w:rsid w:val="001A089F"/>
    <w:rsid w:val="001A2115"/>
    <w:rsid w:val="001A263C"/>
    <w:rsid w:val="001A35E2"/>
    <w:rsid w:val="001A3624"/>
    <w:rsid w:val="001A42F1"/>
    <w:rsid w:val="001A4783"/>
    <w:rsid w:val="001A4C24"/>
    <w:rsid w:val="001A5183"/>
    <w:rsid w:val="001A70F6"/>
    <w:rsid w:val="001B1ACE"/>
    <w:rsid w:val="001B1B7B"/>
    <w:rsid w:val="001B27BA"/>
    <w:rsid w:val="001B3650"/>
    <w:rsid w:val="001B3B3E"/>
    <w:rsid w:val="001B3F04"/>
    <w:rsid w:val="001B5062"/>
    <w:rsid w:val="001B55F4"/>
    <w:rsid w:val="001B6580"/>
    <w:rsid w:val="001B7224"/>
    <w:rsid w:val="001B749F"/>
    <w:rsid w:val="001B7BAE"/>
    <w:rsid w:val="001C03BE"/>
    <w:rsid w:val="001C07E1"/>
    <w:rsid w:val="001C0989"/>
    <w:rsid w:val="001C12D9"/>
    <w:rsid w:val="001C5435"/>
    <w:rsid w:val="001C55E2"/>
    <w:rsid w:val="001C59CD"/>
    <w:rsid w:val="001C688C"/>
    <w:rsid w:val="001D04E9"/>
    <w:rsid w:val="001D18A1"/>
    <w:rsid w:val="001D1F98"/>
    <w:rsid w:val="001D2287"/>
    <w:rsid w:val="001D28AB"/>
    <w:rsid w:val="001D2B07"/>
    <w:rsid w:val="001D2E90"/>
    <w:rsid w:val="001D2FF9"/>
    <w:rsid w:val="001D35A0"/>
    <w:rsid w:val="001D38F9"/>
    <w:rsid w:val="001D3A93"/>
    <w:rsid w:val="001D3B4D"/>
    <w:rsid w:val="001D4202"/>
    <w:rsid w:val="001D4AE2"/>
    <w:rsid w:val="001D5E9C"/>
    <w:rsid w:val="001D620D"/>
    <w:rsid w:val="001E0000"/>
    <w:rsid w:val="001E045A"/>
    <w:rsid w:val="001E19D6"/>
    <w:rsid w:val="001E1C5E"/>
    <w:rsid w:val="001E27DB"/>
    <w:rsid w:val="001E297E"/>
    <w:rsid w:val="001E38E0"/>
    <w:rsid w:val="001E4261"/>
    <w:rsid w:val="001E47CB"/>
    <w:rsid w:val="001E4E3F"/>
    <w:rsid w:val="001E672D"/>
    <w:rsid w:val="001E79B8"/>
    <w:rsid w:val="001F18D3"/>
    <w:rsid w:val="001F20E0"/>
    <w:rsid w:val="001F2ECE"/>
    <w:rsid w:val="001F394B"/>
    <w:rsid w:val="001F39D3"/>
    <w:rsid w:val="001F5308"/>
    <w:rsid w:val="001F6D0C"/>
    <w:rsid w:val="001F798A"/>
    <w:rsid w:val="001F7EAA"/>
    <w:rsid w:val="002009EA"/>
    <w:rsid w:val="002011AD"/>
    <w:rsid w:val="002016B8"/>
    <w:rsid w:val="00202048"/>
    <w:rsid w:val="00202472"/>
    <w:rsid w:val="00202609"/>
    <w:rsid w:val="00203206"/>
    <w:rsid w:val="00203475"/>
    <w:rsid w:val="00204D67"/>
    <w:rsid w:val="002052FB"/>
    <w:rsid w:val="0020799D"/>
    <w:rsid w:val="00207A1C"/>
    <w:rsid w:val="00210D53"/>
    <w:rsid w:val="00210FAA"/>
    <w:rsid w:val="00212631"/>
    <w:rsid w:val="002140B3"/>
    <w:rsid w:val="002147D6"/>
    <w:rsid w:val="00214804"/>
    <w:rsid w:val="00214A04"/>
    <w:rsid w:val="00215623"/>
    <w:rsid w:val="00216AF0"/>
    <w:rsid w:val="00216F81"/>
    <w:rsid w:val="00217D51"/>
    <w:rsid w:val="00221F4B"/>
    <w:rsid w:val="00222963"/>
    <w:rsid w:val="002231A8"/>
    <w:rsid w:val="00225D8C"/>
    <w:rsid w:val="00230D30"/>
    <w:rsid w:val="00231D48"/>
    <w:rsid w:val="00232378"/>
    <w:rsid w:val="00232679"/>
    <w:rsid w:val="00232761"/>
    <w:rsid w:val="00233E23"/>
    <w:rsid w:val="002343CE"/>
    <w:rsid w:val="00234F32"/>
    <w:rsid w:val="00236FCD"/>
    <w:rsid w:val="0023771F"/>
    <w:rsid w:val="00240F91"/>
    <w:rsid w:val="0024181D"/>
    <w:rsid w:val="002422A5"/>
    <w:rsid w:val="00245578"/>
    <w:rsid w:val="002459EA"/>
    <w:rsid w:val="0024648A"/>
    <w:rsid w:val="00247193"/>
    <w:rsid w:val="00247296"/>
    <w:rsid w:val="002472C8"/>
    <w:rsid w:val="002478D1"/>
    <w:rsid w:val="00250B65"/>
    <w:rsid w:val="002514DA"/>
    <w:rsid w:val="002517D6"/>
    <w:rsid w:val="00253173"/>
    <w:rsid w:val="002532C0"/>
    <w:rsid w:val="00253B4D"/>
    <w:rsid w:val="00253F21"/>
    <w:rsid w:val="00255B4D"/>
    <w:rsid w:val="00255C43"/>
    <w:rsid w:val="00255D3A"/>
    <w:rsid w:val="002569D7"/>
    <w:rsid w:val="00256DE3"/>
    <w:rsid w:val="002572FC"/>
    <w:rsid w:val="00262078"/>
    <w:rsid w:val="0026219C"/>
    <w:rsid w:val="00262A2A"/>
    <w:rsid w:val="00263501"/>
    <w:rsid w:val="00263648"/>
    <w:rsid w:val="00263E7E"/>
    <w:rsid w:val="002658C5"/>
    <w:rsid w:val="00265A23"/>
    <w:rsid w:val="00267572"/>
    <w:rsid w:val="00267850"/>
    <w:rsid w:val="00267BC4"/>
    <w:rsid w:val="00271396"/>
    <w:rsid w:val="002719CE"/>
    <w:rsid w:val="00272334"/>
    <w:rsid w:val="00272A46"/>
    <w:rsid w:val="00273D60"/>
    <w:rsid w:val="00273E41"/>
    <w:rsid w:val="0027583A"/>
    <w:rsid w:val="002768E6"/>
    <w:rsid w:val="00276BC6"/>
    <w:rsid w:val="00277BF3"/>
    <w:rsid w:val="0028015D"/>
    <w:rsid w:val="00280685"/>
    <w:rsid w:val="0028090A"/>
    <w:rsid w:val="00280962"/>
    <w:rsid w:val="00280EAE"/>
    <w:rsid w:val="0028106F"/>
    <w:rsid w:val="00282316"/>
    <w:rsid w:val="00285125"/>
    <w:rsid w:val="0028518E"/>
    <w:rsid w:val="002854F6"/>
    <w:rsid w:val="00285751"/>
    <w:rsid w:val="00285B72"/>
    <w:rsid w:val="00287912"/>
    <w:rsid w:val="002901B4"/>
    <w:rsid w:val="002918E0"/>
    <w:rsid w:val="002928F8"/>
    <w:rsid w:val="00292988"/>
    <w:rsid w:val="002929CF"/>
    <w:rsid w:val="00292DB9"/>
    <w:rsid w:val="00293766"/>
    <w:rsid w:val="00293957"/>
    <w:rsid w:val="002947C3"/>
    <w:rsid w:val="00294CD4"/>
    <w:rsid w:val="00295D04"/>
    <w:rsid w:val="00296032"/>
    <w:rsid w:val="00296C9A"/>
    <w:rsid w:val="00297F40"/>
    <w:rsid w:val="002A104C"/>
    <w:rsid w:val="002A14EC"/>
    <w:rsid w:val="002A27DC"/>
    <w:rsid w:val="002A2949"/>
    <w:rsid w:val="002A3ADB"/>
    <w:rsid w:val="002A491D"/>
    <w:rsid w:val="002A5272"/>
    <w:rsid w:val="002A5C2B"/>
    <w:rsid w:val="002A5C45"/>
    <w:rsid w:val="002A5FC0"/>
    <w:rsid w:val="002A621B"/>
    <w:rsid w:val="002A7433"/>
    <w:rsid w:val="002B0466"/>
    <w:rsid w:val="002B1236"/>
    <w:rsid w:val="002B1C38"/>
    <w:rsid w:val="002B2DFB"/>
    <w:rsid w:val="002B442B"/>
    <w:rsid w:val="002B4529"/>
    <w:rsid w:val="002B48AE"/>
    <w:rsid w:val="002B561D"/>
    <w:rsid w:val="002B572D"/>
    <w:rsid w:val="002B6190"/>
    <w:rsid w:val="002B6F4D"/>
    <w:rsid w:val="002B7B72"/>
    <w:rsid w:val="002B7FC3"/>
    <w:rsid w:val="002C0111"/>
    <w:rsid w:val="002C06A1"/>
    <w:rsid w:val="002C1027"/>
    <w:rsid w:val="002C154E"/>
    <w:rsid w:val="002C1CCA"/>
    <w:rsid w:val="002C1DF3"/>
    <w:rsid w:val="002C20EF"/>
    <w:rsid w:val="002C59C7"/>
    <w:rsid w:val="002C5E6A"/>
    <w:rsid w:val="002C6494"/>
    <w:rsid w:val="002D099D"/>
    <w:rsid w:val="002D0FA1"/>
    <w:rsid w:val="002D1E75"/>
    <w:rsid w:val="002D2D4E"/>
    <w:rsid w:val="002D33CF"/>
    <w:rsid w:val="002D36D4"/>
    <w:rsid w:val="002D46A1"/>
    <w:rsid w:val="002D48C0"/>
    <w:rsid w:val="002D5771"/>
    <w:rsid w:val="002D624E"/>
    <w:rsid w:val="002D6D7A"/>
    <w:rsid w:val="002D6DB9"/>
    <w:rsid w:val="002D718B"/>
    <w:rsid w:val="002D7EAC"/>
    <w:rsid w:val="002E164D"/>
    <w:rsid w:val="002E39E3"/>
    <w:rsid w:val="002E5C66"/>
    <w:rsid w:val="002E661F"/>
    <w:rsid w:val="002E6787"/>
    <w:rsid w:val="002E6C29"/>
    <w:rsid w:val="002E73DF"/>
    <w:rsid w:val="002E7768"/>
    <w:rsid w:val="002F01EB"/>
    <w:rsid w:val="002F13E8"/>
    <w:rsid w:val="002F1D75"/>
    <w:rsid w:val="002F33A7"/>
    <w:rsid w:val="002F346D"/>
    <w:rsid w:val="002F501E"/>
    <w:rsid w:val="002F51A0"/>
    <w:rsid w:val="002F545F"/>
    <w:rsid w:val="002F5554"/>
    <w:rsid w:val="002F5DDA"/>
    <w:rsid w:val="002F67B6"/>
    <w:rsid w:val="003006BE"/>
    <w:rsid w:val="00300CFD"/>
    <w:rsid w:val="00300F15"/>
    <w:rsid w:val="00301841"/>
    <w:rsid w:val="00301876"/>
    <w:rsid w:val="00302CC8"/>
    <w:rsid w:val="0030351B"/>
    <w:rsid w:val="00303A22"/>
    <w:rsid w:val="00303D5D"/>
    <w:rsid w:val="00305CA2"/>
    <w:rsid w:val="003065ED"/>
    <w:rsid w:val="00306844"/>
    <w:rsid w:val="00307802"/>
    <w:rsid w:val="00310192"/>
    <w:rsid w:val="003102A6"/>
    <w:rsid w:val="003105F4"/>
    <w:rsid w:val="00310A6D"/>
    <w:rsid w:val="0031171B"/>
    <w:rsid w:val="00312944"/>
    <w:rsid w:val="00314F9B"/>
    <w:rsid w:val="003154ED"/>
    <w:rsid w:val="00315772"/>
    <w:rsid w:val="00315A25"/>
    <w:rsid w:val="00317181"/>
    <w:rsid w:val="00320239"/>
    <w:rsid w:val="00320C8B"/>
    <w:rsid w:val="003223C7"/>
    <w:rsid w:val="0032249B"/>
    <w:rsid w:val="0032268B"/>
    <w:rsid w:val="003229C5"/>
    <w:rsid w:val="00323E37"/>
    <w:rsid w:val="00324115"/>
    <w:rsid w:val="00324A5B"/>
    <w:rsid w:val="00325439"/>
    <w:rsid w:val="003264E6"/>
    <w:rsid w:val="00327AEE"/>
    <w:rsid w:val="003301B2"/>
    <w:rsid w:val="00330633"/>
    <w:rsid w:val="00331DE3"/>
    <w:rsid w:val="0033225B"/>
    <w:rsid w:val="003323B6"/>
    <w:rsid w:val="00334618"/>
    <w:rsid w:val="003347CA"/>
    <w:rsid w:val="003349AF"/>
    <w:rsid w:val="0033645C"/>
    <w:rsid w:val="00336891"/>
    <w:rsid w:val="00337559"/>
    <w:rsid w:val="00340569"/>
    <w:rsid w:val="00340F42"/>
    <w:rsid w:val="0034154E"/>
    <w:rsid w:val="003420F7"/>
    <w:rsid w:val="00342CC9"/>
    <w:rsid w:val="0034415F"/>
    <w:rsid w:val="0034464A"/>
    <w:rsid w:val="00344DF9"/>
    <w:rsid w:val="003457A8"/>
    <w:rsid w:val="00346026"/>
    <w:rsid w:val="00347059"/>
    <w:rsid w:val="003471C1"/>
    <w:rsid w:val="003501DD"/>
    <w:rsid w:val="0035158E"/>
    <w:rsid w:val="00351A5A"/>
    <w:rsid w:val="00352D59"/>
    <w:rsid w:val="00352DF7"/>
    <w:rsid w:val="00353759"/>
    <w:rsid w:val="00354A4B"/>
    <w:rsid w:val="00355777"/>
    <w:rsid w:val="00356236"/>
    <w:rsid w:val="0035643B"/>
    <w:rsid w:val="00356F8F"/>
    <w:rsid w:val="003614FB"/>
    <w:rsid w:val="0036239D"/>
    <w:rsid w:val="0036242C"/>
    <w:rsid w:val="003625C3"/>
    <w:rsid w:val="003628BC"/>
    <w:rsid w:val="00363BC3"/>
    <w:rsid w:val="00363BFC"/>
    <w:rsid w:val="00363D9A"/>
    <w:rsid w:val="0036500B"/>
    <w:rsid w:val="0036500E"/>
    <w:rsid w:val="00367174"/>
    <w:rsid w:val="00367E4A"/>
    <w:rsid w:val="0037128B"/>
    <w:rsid w:val="00371AE9"/>
    <w:rsid w:val="00371CE7"/>
    <w:rsid w:val="00372C74"/>
    <w:rsid w:val="00373311"/>
    <w:rsid w:val="00373608"/>
    <w:rsid w:val="003761A5"/>
    <w:rsid w:val="003768E1"/>
    <w:rsid w:val="0037722A"/>
    <w:rsid w:val="00381070"/>
    <w:rsid w:val="00381B8F"/>
    <w:rsid w:val="00382A9A"/>
    <w:rsid w:val="00383A98"/>
    <w:rsid w:val="00384E41"/>
    <w:rsid w:val="0038527C"/>
    <w:rsid w:val="00385B14"/>
    <w:rsid w:val="00386E2C"/>
    <w:rsid w:val="00386ED4"/>
    <w:rsid w:val="00387603"/>
    <w:rsid w:val="00387653"/>
    <w:rsid w:val="0038774F"/>
    <w:rsid w:val="00387FD3"/>
    <w:rsid w:val="00391B4E"/>
    <w:rsid w:val="00391DB4"/>
    <w:rsid w:val="00392992"/>
    <w:rsid w:val="0039322C"/>
    <w:rsid w:val="0039374A"/>
    <w:rsid w:val="00393917"/>
    <w:rsid w:val="00393EBA"/>
    <w:rsid w:val="00394221"/>
    <w:rsid w:val="003945BF"/>
    <w:rsid w:val="003945D5"/>
    <w:rsid w:val="0039595C"/>
    <w:rsid w:val="00396B27"/>
    <w:rsid w:val="00396EEE"/>
    <w:rsid w:val="00396F2C"/>
    <w:rsid w:val="003A02C1"/>
    <w:rsid w:val="003A03D5"/>
    <w:rsid w:val="003A10DD"/>
    <w:rsid w:val="003A15BF"/>
    <w:rsid w:val="003A38C1"/>
    <w:rsid w:val="003A4244"/>
    <w:rsid w:val="003A4446"/>
    <w:rsid w:val="003A5462"/>
    <w:rsid w:val="003A580C"/>
    <w:rsid w:val="003A590C"/>
    <w:rsid w:val="003A6EBA"/>
    <w:rsid w:val="003A7BF8"/>
    <w:rsid w:val="003B10C3"/>
    <w:rsid w:val="003B12A5"/>
    <w:rsid w:val="003B2C2F"/>
    <w:rsid w:val="003B32A2"/>
    <w:rsid w:val="003B5776"/>
    <w:rsid w:val="003B789D"/>
    <w:rsid w:val="003B78E6"/>
    <w:rsid w:val="003C01F2"/>
    <w:rsid w:val="003C15B2"/>
    <w:rsid w:val="003C1718"/>
    <w:rsid w:val="003C2FBA"/>
    <w:rsid w:val="003C3D6C"/>
    <w:rsid w:val="003C3E3A"/>
    <w:rsid w:val="003C4F59"/>
    <w:rsid w:val="003C526A"/>
    <w:rsid w:val="003C5AFC"/>
    <w:rsid w:val="003C624D"/>
    <w:rsid w:val="003D02FB"/>
    <w:rsid w:val="003D0478"/>
    <w:rsid w:val="003D3299"/>
    <w:rsid w:val="003D4363"/>
    <w:rsid w:val="003D4694"/>
    <w:rsid w:val="003D4F9E"/>
    <w:rsid w:val="003D56A5"/>
    <w:rsid w:val="003D56B6"/>
    <w:rsid w:val="003D69AB"/>
    <w:rsid w:val="003E0697"/>
    <w:rsid w:val="003E168F"/>
    <w:rsid w:val="003E211B"/>
    <w:rsid w:val="003E2166"/>
    <w:rsid w:val="003E289B"/>
    <w:rsid w:val="003E3244"/>
    <w:rsid w:val="003E46E2"/>
    <w:rsid w:val="003E54F0"/>
    <w:rsid w:val="003F02C8"/>
    <w:rsid w:val="003F1986"/>
    <w:rsid w:val="003F22CB"/>
    <w:rsid w:val="003F2813"/>
    <w:rsid w:val="003F28B5"/>
    <w:rsid w:val="003F28F0"/>
    <w:rsid w:val="003F309D"/>
    <w:rsid w:val="003F3339"/>
    <w:rsid w:val="003F4512"/>
    <w:rsid w:val="003F4AC7"/>
    <w:rsid w:val="003F52AC"/>
    <w:rsid w:val="003F625B"/>
    <w:rsid w:val="00400905"/>
    <w:rsid w:val="00400BC4"/>
    <w:rsid w:val="004031A7"/>
    <w:rsid w:val="00404A9A"/>
    <w:rsid w:val="00405146"/>
    <w:rsid w:val="00405764"/>
    <w:rsid w:val="004061E2"/>
    <w:rsid w:val="00406C92"/>
    <w:rsid w:val="004071A0"/>
    <w:rsid w:val="0040764B"/>
    <w:rsid w:val="00407F7A"/>
    <w:rsid w:val="00410F81"/>
    <w:rsid w:val="00411D8A"/>
    <w:rsid w:val="00411F14"/>
    <w:rsid w:val="00411F9E"/>
    <w:rsid w:val="00412D7A"/>
    <w:rsid w:val="00413027"/>
    <w:rsid w:val="004131D8"/>
    <w:rsid w:val="00413289"/>
    <w:rsid w:val="00413548"/>
    <w:rsid w:val="00413D9B"/>
    <w:rsid w:val="00417556"/>
    <w:rsid w:val="00417B5E"/>
    <w:rsid w:val="00417C16"/>
    <w:rsid w:val="00420721"/>
    <w:rsid w:val="00420B5E"/>
    <w:rsid w:val="00421975"/>
    <w:rsid w:val="0042538A"/>
    <w:rsid w:val="004254C5"/>
    <w:rsid w:val="00426E18"/>
    <w:rsid w:val="0043170A"/>
    <w:rsid w:val="00432E8D"/>
    <w:rsid w:val="00433A9E"/>
    <w:rsid w:val="00433C53"/>
    <w:rsid w:val="004347E0"/>
    <w:rsid w:val="00435547"/>
    <w:rsid w:val="004356FB"/>
    <w:rsid w:val="004357AE"/>
    <w:rsid w:val="004363B3"/>
    <w:rsid w:val="00436FD1"/>
    <w:rsid w:val="00440D79"/>
    <w:rsid w:val="00441F0D"/>
    <w:rsid w:val="004429B6"/>
    <w:rsid w:val="00442C6A"/>
    <w:rsid w:val="004435EE"/>
    <w:rsid w:val="00446094"/>
    <w:rsid w:val="0044706C"/>
    <w:rsid w:val="00450EDF"/>
    <w:rsid w:val="00451B50"/>
    <w:rsid w:val="00451D65"/>
    <w:rsid w:val="00453C7E"/>
    <w:rsid w:val="0045657A"/>
    <w:rsid w:val="004568D6"/>
    <w:rsid w:val="00456D81"/>
    <w:rsid w:val="00456FBF"/>
    <w:rsid w:val="004578CC"/>
    <w:rsid w:val="00457BBE"/>
    <w:rsid w:val="004621EB"/>
    <w:rsid w:val="00462983"/>
    <w:rsid w:val="004629C4"/>
    <w:rsid w:val="0046388F"/>
    <w:rsid w:val="0046410B"/>
    <w:rsid w:val="004648E9"/>
    <w:rsid w:val="0046535F"/>
    <w:rsid w:val="0046614C"/>
    <w:rsid w:val="00466354"/>
    <w:rsid w:val="00467070"/>
    <w:rsid w:val="004670D4"/>
    <w:rsid w:val="00467600"/>
    <w:rsid w:val="00471444"/>
    <w:rsid w:val="0047151D"/>
    <w:rsid w:val="004727C8"/>
    <w:rsid w:val="00473CC5"/>
    <w:rsid w:val="00473DA4"/>
    <w:rsid w:val="004746E8"/>
    <w:rsid w:val="0047502E"/>
    <w:rsid w:val="004752E0"/>
    <w:rsid w:val="0047645F"/>
    <w:rsid w:val="00476518"/>
    <w:rsid w:val="00480F38"/>
    <w:rsid w:val="00481934"/>
    <w:rsid w:val="00481C64"/>
    <w:rsid w:val="004823A1"/>
    <w:rsid w:val="00482A24"/>
    <w:rsid w:val="00483B71"/>
    <w:rsid w:val="00483CDA"/>
    <w:rsid w:val="00484277"/>
    <w:rsid w:val="004844B1"/>
    <w:rsid w:val="00484F5A"/>
    <w:rsid w:val="004855C5"/>
    <w:rsid w:val="004859FD"/>
    <w:rsid w:val="004866B1"/>
    <w:rsid w:val="00487A33"/>
    <w:rsid w:val="00490626"/>
    <w:rsid w:val="00490F30"/>
    <w:rsid w:val="004928E5"/>
    <w:rsid w:val="00492D1B"/>
    <w:rsid w:val="00494E30"/>
    <w:rsid w:val="00495101"/>
    <w:rsid w:val="00495F63"/>
    <w:rsid w:val="00496162"/>
    <w:rsid w:val="004961F3"/>
    <w:rsid w:val="00496790"/>
    <w:rsid w:val="0049693A"/>
    <w:rsid w:val="004A0510"/>
    <w:rsid w:val="004A101B"/>
    <w:rsid w:val="004A14B3"/>
    <w:rsid w:val="004A272B"/>
    <w:rsid w:val="004A2E30"/>
    <w:rsid w:val="004A49F0"/>
    <w:rsid w:val="004A5250"/>
    <w:rsid w:val="004A5608"/>
    <w:rsid w:val="004A6684"/>
    <w:rsid w:val="004A6BC1"/>
    <w:rsid w:val="004A7A91"/>
    <w:rsid w:val="004B1D4B"/>
    <w:rsid w:val="004B2ACA"/>
    <w:rsid w:val="004B3FAF"/>
    <w:rsid w:val="004B41A6"/>
    <w:rsid w:val="004B5A63"/>
    <w:rsid w:val="004B6269"/>
    <w:rsid w:val="004B656E"/>
    <w:rsid w:val="004C2168"/>
    <w:rsid w:val="004C23F0"/>
    <w:rsid w:val="004C2530"/>
    <w:rsid w:val="004C3528"/>
    <w:rsid w:val="004C39B5"/>
    <w:rsid w:val="004C41CF"/>
    <w:rsid w:val="004C5F53"/>
    <w:rsid w:val="004C6EB4"/>
    <w:rsid w:val="004C7AB5"/>
    <w:rsid w:val="004C7CCB"/>
    <w:rsid w:val="004D1402"/>
    <w:rsid w:val="004D2B5F"/>
    <w:rsid w:val="004D2E68"/>
    <w:rsid w:val="004D30AE"/>
    <w:rsid w:val="004D3471"/>
    <w:rsid w:val="004D3D86"/>
    <w:rsid w:val="004D3DF3"/>
    <w:rsid w:val="004D4152"/>
    <w:rsid w:val="004D42AA"/>
    <w:rsid w:val="004D4436"/>
    <w:rsid w:val="004D499B"/>
    <w:rsid w:val="004D675E"/>
    <w:rsid w:val="004D6C0A"/>
    <w:rsid w:val="004D778C"/>
    <w:rsid w:val="004D7842"/>
    <w:rsid w:val="004D7A3E"/>
    <w:rsid w:val="004D7FC0"/>
    <w:rsid w:val="004E1112"/>
    <w:rsid w:val="004E2249"/>
    <w:rsid w:val="004E32A5"/>
    <w:rsid w:val="004E6AC0"/>
    <w:rsid w:val="004E744E"/>
    <w:rsid w:val="004F01BF"/>
    <w:rsid w:val="004F0624"/>
    <w:rsid w:val="004F0D0C"/>
    <w:rsid w:val="004F1603"/>
    <w:rsid w:val="004F1E3E"/>
    <w:rsid w:val="004F3859"/>
    <w:rsid w:val="004F4366"/>
    <w:rsid w:val="004F4516"/>
    <w:rsid w:val="004F4940"/>
    <w:rsid w:val="004F519F"/>
    <w:rsid w:val="004F649A"/>
    <w:rsid w:val="00500310"/>
    <w:rsid w:val="00500542"/>
    <w:rsid w:val="005006BD"/>
    <w:rsid w:val="0050079C"/>
    <w:rsid w:val="005007C4"/>
    <w:rsid w:val="00500995"/>
    <w:rsid w:val="00500C52"/>
    <w:rsid w:val="00500D51"/>
    <w:rsid w:val="005021AA"/>
    <w:rsid w:val="00503739"/>
    <w:rsid w:val="005041C5"/>
    <w:rsid w:val="005042CC"/>
    <w:rsid w:val="0050441C"/>
    <w:rsid w:val="00504F42"/>
    <w:rsid w:val="005053E3"/>
    <w:rsid w:val="00506145"/>
    <w:rsid w:val="005064E8"/>
    <w:rsid w:val="00510856"/>
    <w:rsid w:val="00510A36"/>
    <w:rsid w:val="0051170A"/>
    <w:rsid w:val="0051293E"/>
    <w:rsid w:val="00512D1D"/>
    <w:rsid w:val="005144B7"/>
    <w:rsid w:val="00515679"/>
    <w:rsid w:val="0051649C"/>
    <w:rsid w:val="005166AD"/>
    <w:rsid w:val="00517CC3"/>
    <w:rsid w:val="00520150"/>
    <w:rsid w:val="00520CAA"/>
    <w:rsid w:val="00521C3D"/>
    <w:rsid w:val="00522C0E"/>
    <w:rsid w:val="00522D1F"/>
    <w:rsid w:val="0052358C"/>
    <w:rsid w:val="00524018"/>
    <w:rsid w:val="0052453E"/>
    <w:rsid w:val="00526BDF"/>
    <w:rsid w:val="0052791C"/>
    <w:rsid w:val="00532434"/>
    <w:rsid w:val="00533EDE"/>
    <w:rsid w:val="0053453B"/>
    <w:rsid w:val="00536C21"/>
    <w:rsid w:val="00536DB4"/>
    <w:rsid w:val="00536F01"/>
    <w:rsid w:val="005373CE"/>
    <w:rsid w:val="0054011F"/>
    <w:rsid w:val="005417F6"/>
    <w:rsid w:val="00541AEB"/>
    <w:rsid w:val="0054324F"/>
    <w:rsid w:val="0054338E"/>
    <w:rsid w:val="0054377E"/>
    <w:rsid w:val="00544795"/>
    <w:rsid w:val="00547DF9"/>
    <w:rsid w:val="00547EB1"/>
    <w:rsid w:val="00550404"/>
    <w:rsid w:val="00550537"/>
    <w:rsid w:val="00550A9E"/>
    <w:rsid w:val="00551395"/>
    <w:rsid w:val="00553590"/>
    <w:rsid w:val="00554037"/>
    <w:rsid w:val="0055420F"/>
    <w:rsid w:val="005543DB"/>
    <w:rsid w:val="00554A99"/>
    <w:rsid w:val="005553BD"/>
    <w:rsid w:val="00555635"/>
    <w:rsid w:val="00555DF8"/>
    <w:rsid w:val="005561CF"/>
    <w:rsid w:val="005564F1"/>
    <w:rsid w:val="005577C8"/>
    <w:rsid w:val="00557C0B"/>
    <w:rsid w:val="00560D80"/>
    <w:rsid w:val="00561F6A"/>
    <w:rsid w:val="00562673"/>
    <w:rsid w:val="0056348F"/>
    <w:rsid w:val="00563AAD"/>
    <w:rsid w:val="00563BC0"/>
    <w:rsid w:val="00563C4D"/>
    <w:rsid w:val="005677B8"/>
    <w:rsid w:val="005711D6"/>
    <w:rsid w:val="00571438"/>
    <w:rsid w:val="00573EF1"/>
    <w:rsid w:val="005751C8"/>
    <w:rsid w:val="00575F0F"/>
    <w:rsid w:val="005773FC"/>
    <w:rsid w:val="00580C82"/>
    <w:rsid w:val="00581ECB"/>
    <w:rsid w:val="00582A62"/>
    <w:rsid w:val="0058306E"/>
    <w:rsid w:val="005832CE"/>
    <w:rsid w:val="0058488C"/>
    <w:rsid w:val="00584904"/>
    <w:rsid w:val="00585CE2"/>
    <w:rsid w:val="00586148"/>
    <w:rsid w:val="005865DE"/>
    <w:rsid w:val="00591E49"/>
    <w:rsid w:val="00593090"/>
    <w:rsid w:val="005947C9"/>
    <w:rsid w:val="00594801"/>
    <w:rsid w:val="005966BF"/>
    <w:rsid w:val="00596CEE"/>
    <w:rsid w:val="00597C18"/>
    <w:rsid w:val="00597D5A"/>
    <w:rsid w:val="00597F00"/>
    <w:rsid w:val="005A0051"/>
    <w:rsid w:val="005A00E0"/>
    <w:rsid w:val="005A1C45"/>
    <w:rsid w:val="005A1E79"/>
    <w:rsid w:val="005A2152"/>
    <w:rsid w:val="005A2360"/>
    <w:rsid w:val="005A2B3B"/>
    <w:rsid w:val="005A358B"/>
    <w:rsid w:val="005A48A9"/>
    <w:rsid w:val="005A6545"/>
    <w:rsid w:val="005A752A"/>
    <w:rsid w:val="005B07D2"/>
    <w:rsid w:val="005B122C"/>
    <w:rsid w:val="005B1498"/>
    <w:rsid w:val="005B18A3"/>
    <w:rsid w:val="005B2354"/>
    <w:rsid w:val="005B249F"/>
    <w:rsid w:val="005B2B4C"/>
    <w:rsid w:val="005B378E"/>
    <w:rsid w:val="005B3DC5"/>
    <w:rsid w:val="005B47E2"/>
    <w:rsid w:val="005B65D4"/>
    <w:rsid w:val="005B66E1"/>
    <w:rsid w:val="005B6D14"/>
    <w:rsid w:val="005B7397"/>
    <w:rsid w:val="005B7BFB"/>
    <w:rsid w:val="005C0594"/>
    <w:rsid w:val="005C05B0"/>
    <w:rsid w:val="005C06B3"/>
    <w:rsid w:val="005C07FC"/>
    <w:rsid w:val="005C250C"/>
    <w:rsid w:val="005C62E1"/>
    <w:rsid w:val="005C65FC"/>
    <w:rsid w:val="005C68FC"/>
    <w:rsid w:val="005C6DEA"/>
    <w:rsid w:val="005C7F80"/>
    <w:rsid w:val="005D0D1C"/>
    <w:rsid w:val="005D1475"/>
    <w:rsid w:val="005D2315"/>
    <w:rsid w:val="005D290A"/>
    <w:rsid w:val="005D350A"/>
    <w:rsid w:val="005D477B"/>
    <w:rsid w:val="005D49D2"/>
    <w:rsid w:val="005D59E0"/>
    <w:rsid w:val="005D5BF7"/>
    <w:rsid w:val="005D66CD"/>
    <w:rsid w:val="005D6908"/>
    <w:rsid w:val="005D7172"/>
    <w:rsid w:val="005E0445"/>
    <w:rsid w:val="005E2510"/>
    <w:rsid w:val="005E2AD9"/>
    <w:rsid w:val="005E4861"/>
    <w:rsid w:val="005E4DE3"/>
    <w:rsid w:val="005E50F6"/>
    <w:rsid w:val="005E5ED0"/>
    <w:rsid w:val="005E64CA"/>
    <w:rsid w:val="005F0C0D"/>
    <w:rsid w:val="005F0D88"/>
    <w:rsid w:val="005F38DA"/>
    <w:rsid w:val="005F3FF9"/>
    <w:rsid w:val="005F505E"/>
    <w:rsid w:val="005F5B2C"/>
    <w:rsid w:val="005F5BC8"/>
    <w:rsid w:val="005F5CDC"/>
    <w:rsid w:val="005F626D"/>
    <w:rsid w:val="005F6D89"/>
    <w:rsid w:val="005F7538"/>
    <w:rsid w:val="005F766E"/>
    <w:rsid w:val="005F7F35"/>
    <w:rsid w:val="006001CC"/>
    <w:rsid w:val="006003D1"/>
    <w:rsid w:val="00600A87"/>
    <w:rsid w:val="00601AC6"/>
    <w:rsid w:val="00601E11"/>
    <w:rsid w:val="00602202"/>
    <w:rsid w:val="006022F4"/>
    <w:rsid w:val="0060390D"/>
    <w:rsid w:val="00603DEF"/>
    <w:rsid w:val="006044BB"/>
    <w:rsid w:val="006067D0"/>
    <w:rsid w:val="006072E5"/>
    <w:rsid w:val="006110F3"/>
    <w:rsid w:val="006110FA"/>
    <w:rsid w:val="006118C6"/>
    <w:rsid w:val="00612D30"/>
    <w:rsid w:val="00612DD6"/>
    <w:rsid w:val="00612FFC"/>
    <w:rsid w:val="0061474F"/>
    <w:rsid w:val="006148C2"/>
    <w:rsid w:val="00614BD3"/>
    <w:rsid w:val="00615101"/>
    <w:rsid w:val="00615699"/>
    <w:rsid w:val="006164FD"/>
    <w:rsid w:val="006218F6"/>
    <w:rsid w:val="00621B15"/>
    <w:rsid w:val="00622303"/>
    <w:rsid w:val="00622349"/>
    <w:rsid w:val="006233F9"/>
    <w:rsid w:val="00623DE2"/>
    <w:rsid w:val="00624B19"/>
    <w:rsid w:val="0062527A"/>
    <w:rsid w:val="00625A31"/>
    <w:rsid w:val="00626B84"/>
    <w:rsid w:val="00627155"/>
    <w:rsid w:val="00627CBF"/>
    <w:rsid w:val="00630EC2"/>
    <w:rsid w:val="00631188"/>
    <w:rsid w:val="00631D6A"/>
    <w:rsid w:val="0063264C"/>
    <w:rsid w:val="00632B51"/>
    <w:rsid w:val="00633255"/>
    <w:rsid w:val="006341D7"/>
    <w:rsid w:val="006349F4"/>
    <w:rsid w:val="0063512F"/>
    <w:rsid w:val="00635241"/>
    <w:rsid w:val="00635D12"/>
    <w:rsid w:val="006363CD"/>
    <w:rsid w:val="0063657F"/>
    <w:rsid w:val="0063676D"/>
    <w:rsid w:val="00636A25"/>
    <w:rsid w:val="00636ACA"/>
    <w:rsid w:val="00636C2B"/>
    <w:rsid w:val="00637116"/>
    <w:rsid w:val="0063767E"/>
    <w:rsid w:val="00637B5B"/>
    <w:rsid w:val="00637EFD"/>
    <w:rsid w:val="00637F8A"/>
    <w:rsid w:val="006408BF"/>
    <w:rsid w:val="00640AB9"/>
    <w:rsid w:val="00640B5E"/>
    <w:rsid w:val="006413CB"/>
    <w:rsid w:val="0064163A"/>
    <w:rsid w:val="0064186E"/>
    <w:rsid w:val="00641A4A"/>
    <w:rsid w:val="00643330"/>
    <w:rsid w:val="00644276"/>
    <w:rsid w:val="006447EB"/>
    <w:rsid w:val="0064521D"/>
    <w:rsid w:val="0064555A"/>
    <w:rsid w:val="006455A8"/>
    <w:rsid w:val="006455E8"/>
    <w:rsid w:val="006459A8"/>
    <w:rsid w:val="006461D8"/>
    <w:rsid w:val="006461ED"/>
    <w:rsid w:val="0064659B"/>
    <w:rsid w:val="0064723F"/>
    <w:rsid w:val="00650689"/>
    <w:rsid w:val="00651515"/>
    <w:rsid w:val="00651A0E"/>
    <w:rsid w:val="00652FF9"/>
    <w:rsid w:val="00653700"/>
    <w:rsid w:val="00653DAE"/>
    <w:rsid w:val="0065407E"/>
    <w:rsid w:val="0065412A"/>
    <w:rsid w:val="0065792A"/>
    <w:rsid w:val="0066009E"/>
    <w:rsid w:val="0066178A"/>
    <w:rsid w:val="00661854"/>
    <w:rsid w:val="00661CF0"/>
    <w:rsid w:val="0066244B"/>
    <w:rsid w:val="00662C17"/>
    <w:rsid w:val="006630F2"/>
    <w:rsid w:val="0066328C"/>
    <w:rsid w:val="00663C64"/>
    <w:rsid w:val="00663FB4"/>
    <w:rsid w:val="006643C3"/>
    <w:rsid w:val="006643F9"/>
    <w:rsid w:val="00665003"/>
    <w:rsid w:val="00665B05"/>
    <w:rsid w:val="00665E24"/>
    <w:rsid w:val="00666031"/>
    <w:rsid w:val="006674AE"/>
    <w:rsid w:val="006701F9"/>
    <w:rsid w:val="00670DFF"/>
    <w:rsid w:val="00671757"/>
    <w:rsid w:val="0067177A"/>
    <w:rsid w:val="00671D8A"/>
    <w:rsid w:val="0067200D"/>
    <w:rsid w:val="00672260"/>
    <w:rsid w:val="00672517"/>
    <w:rsid w:val="0067270A"/>
    <w:rsid w:val="006729DD"/>
    <w:rsid w:val="0067302F"/>
    <w:rsid w:val="006735C7"/>
    <w:rsid w:val="006736DA"/>
    <w:rsid w:val="00674957"/>
    <w:rsid w:val="00675245"/>
    <w:rsid w:val="006756C2"/>
    <w:rsid w:val="00676C17"/>
    <w:rsid w:val="00676F85"/>
    <w:rsid w:val="00680413"/>
    <w:rsid w:val="00680E63"/>
    <w:rsid w:val="00681E68"/>
    <w:rsid w:val="00681FBA"/>
    <w:rsid w:val="00682BD7"/>
    <w:rsid w:val="00683846"/>
    <w:rsid w:val="00683C3D"/>
    <w:rsid w:val="00684681"/>
    <w:rsid w:val="00684B4F"/>
    <w:rsid w:val="006859BE"/>
    <w:rsid w:val="0068655C"/>
    <w:rsid w:val="00686A36"/>
    <w:rsid w:val="006900F0"/>
    <w:rsid w:val="0069058A"/>
    <w:rsid w:val="00691B95"/>
    <w:rsid w:val="006926ED"/>
    <w:rsid w:val="0069339F"/>
    <w:rsid w:val="00693801"/>
    <w:rsid w:val="00694562"/>
    <w:rsid w:val="0069565A"/>
    <w:rsid w:val="006956D2"/>
    <w:rsid w:val="00695A66"/>
    <w:rsid w:val="0069636D"/>
    <w:rsid w:val="00696836"/>
    <w:rsid w:val="006979AB"/>
    <w:rsid w:val="00697F00"/>
    <w:rsid w:val="006A0718"/>
    <w:rsid w:val="006A1216"/>
    <w:rsid w:val="006A1982"/>
    <w:rsid w:val="006A1B99"/>
    <w:rsid w:val="006A1CA5"/>
    <w:rsid w:val="006A1E1A"/>
    <w:rsid w:val="006A2264"/>
    <w:rsid w:val="006A2427"/>
    <w:rsid w:val="006A2548"/>
    <w:rsid w:val="006A2AC4"/>
    <w:rsid w:val="006A3037"/>
    <w:rsid w:val="006A3068"/>
    <w:rsid w:val="006A4132"/>
    <w:rsid w:val="006A5070"/>
    <w:rsid w:val="006A51DE"/>
    <w:rsid w:val="006A551E"/>
    <w:rsid w:val="006A6CBB"/>
    <w:rsid w:val="006B12E4"/>
    <w:rsid w:val="006B262A"/>
    <w:rsid w:val="006B3141"/>
    <w:rsid w:val="006B340C"/>
    <w:rsid w:val="006B3463"/>
    <w:rsid w:val="006B346C"/>
    <w:rsid w:val="006B37C7"/>
    <w:rsid w:val="006B571D"/>
    <w:rsid w:val="006B61E0"/>
    <w:rsid w:val="006B62EB"/>
    <w:rsid w:val="006B75B0"/>
    <w:rsid w:val="006C1307"/>
    <w:rsid w:val="006C2408"/>
    <w:rsid w:val="006C2ACD"/>
    <w:rsid w:val="006C4A37"/>
    <w:rsid w:val="006C5020"/>
    <w:rsid w:val="006C58F6"/>
    <w:rsid w:val="006C78E7"/>
    <w:rsid w:val="006C7D36"/>
    <w:rsid w:val="006D063D"/>
    <w:rsid w:val="006D0E4D"/>
    <w:rsid w:val="006D14C3"/>
    <w:rsid w:val="006D1ED0"/>
    <w:rsid w:val="006D2DFD"/>
    <w:rsid w:val="006D2FE1"/>
    <w:rsid w:val="006D3B67"/>
    <w:rsid w:val="006D4041"/>
    <w:rsid w:val="006D4523"/>
    <w:rsid w:val="006D7402"/>
    <w:rsid w:val="006D7B88"/>
    <w:rsid w:val="006E0BFA"/>
    <w:rsid w:val="006E0C7E"/>
    <w:rsid w:val="006E30D8"/>
    <w:rsid w:val="006E3B19"/>
    <w:rsid w:val="006E3C9D"/>
    <w:rsid w:val="006E4C13"/>
    <w:rsid w:val="006E4CFB"/>
    <w:rsid w:val="006E5599"/>
    <w:rsid w:val="006E581E"/>
    <w:rsid w:val="006E7F5D"/>
    <w:rsid w:val="006F0C9B"/>
    <w:rsid w:val="006F0CC4"/>
    <w:rsid w:val="006F1C96"/>
    <w:rsid w:val="006F2870"/>
    <w:rsid w:val="006F2B08"/>
    <w:rsid w:val="006F356E"/>
    <w:rsid w:val="006F3A30"/>
    <w:rsid w:val="006F3DD5"/>
    <w:rsid w:val="006F5B8B"/>
    <w:rsid w:val="006F6B50"/>
    <w:rsid w:val="006F6E49"/>
    <w:rsid w:val="006F7100"/>
    <w:rsid w:val="007007DF"/>
    <w:rsid w:val="00700819"/>
    <w:rsid w:val="0070099E"/>
    <w:rsid w:val="00700DD6"/>
    <w:rsid w:val="00701D03"/>
    <w:rsid w:val="0070288B"/>
    <w:rsid w:val="007029AA"/>
    <w:rsid w:val="00703794"/>
    <w:rsid w:val="007048B8"/>
    <w:rsid w:val="00704F3E"/>
    <w:rsid w:val="00705EDE"/>
    <w:rsid w:val="00706FB5"/>
    <w:rsid w:val="007071FC"/>
    <w:rsid w:val="007078A3"/>
    <w:rsid w:val="0071311A"/>
    <w:rsid w:val="00713C59"/>
    <w:rsid w:val="0071422C"/>
    <w:rsid w:val="0071789C"/>
    <w:rsid w:val="00717A75"/>
    <w:rsid w:val="007204CE"/>
    <w:rsid w:val="00721687"/>
    <w:rsid w:val="00722C04"/>
    <w:rsid w:val="00723182"/>
    <w:rsid w:val="007234A2"/>
    <w:rsid w:val="0072483A"/>
    <w:rsid w:val="00725D74"/>
    <w:rsid w:val="007262B7"/>
    <w:rsid w:val="00726CD0"/>
    <w:rsid w:val="00727937"/>
    <w:rsid w:val="00731DA7"/>
    <w:rsid w:val="0073393E"/>
    <w:rsid w:val="00733D59"/>
    <w:rsid w:val="00734CDD"/>
    <w:rsid w:val="00735437"/>
    <w:rsid w:val="00735C5B"/>
    <w:rsid w:val="0073630F"/>
    <w:rsid w:val="0073644A"/>
    <w:rsid w:val="00737558"/>
    <w:rsid w:val="00737829"/>
    <w:rsid w:val="00740146"/>
    <w:rsid w:val="00740171"/>
    <w:rsid w:val="0074167A"/>
    <w:rsid w:val="00741802"/>
    <w:rsid w:val="007421BC"/>
    <w:rsid w:val="00743690"/>
    <w:rsid w:val="007436BE"/>
    <w:rsid w:val="007443D8"/>
    <w:rsid w:val="00744B04"/>
    <w:rsid w:val="00745351"/>
    <w:rsid w:val="00745C5F"/>
    <w:rsid w:val="007474A7"/>
    <w:rsid w:val="00747962"/>
    <w:rsid w:val="00747DAC"/>
    <w:rsid w:val="0075040E"/>
    <w:rsid w:val="00750518"/>
    <w:rsid w:val="00751911"/>
    <w:rsid w:val="00751C61"/>
    <w:rsid w:val="0075264E"/>
    <w:rsid w:val="007528D1"/>
    <w:rsid w:val="00753516"/>
    <w:rsid w:val="00753EF5"/>
    <w:rsid w:val="00754F77"/>
    <w:rsid w:val="00755182"/>
    <w:rsid w:val="00756119"/>
    <w:rsid w:val="00756B6F"/>
    <w:rsid w:val="00757128"/>
    <w:rsid w:val="00757400"/>
    <w:rsid w:val="0075745D"/>
    <w:rsid w:val="00760EE3"/>
    <w:rsid w:val="0076193C"/>
    <w:rsid w:val="00763536"/>
    <w:rsid w:val="00763EAF"/>
    <w:rsid w:val="007644B2"/>
    <w:rsid w:val="00764E84"/>
    <w:rsid w:val="007650B4"/>
    <w:rsid w:val="00765CAC"/>
    <w:rsid w:val="007663A8"/>
    <w:rsid w:val="0076709C"/>
    <w:rsid w:val="0076728E"/>
    <w:rsid w:val="00767918"/>
    <w:rsid w:val="0077048A"/>
    <w:rsid w:val="00770709"/>
    <w:rsid w:val="007707A8"/>
    <w:rsid w:val="00771103"/>
    <w:rsid w:val="00773176"/>
    <w:rsid w:val="00774575"/>
    <w:rsid w:val="00774B93"/>
    <w:rsid w:val="00775469"/>
    <w:rsid w:val="0077567D"/>
    <w:rsid w:val="00775895"/>
    <w:rsid w:val="0077687B"/>
    <w:rsid w:val="007769BF"/>
    <w:rsid w:val="007775C3"/>
    <w:rsid w:val="007807CA"/>
    <w:rsid w:val="00780FA9"/>
    <w:rsid w:val="007817A3"/>
    <w:rsid w:val="00781FC9"/>
    <w:rsid w:val="007820CE"/>
    <w:rsid w:val="00783242"/>
    <w:rsid w:val="007834FA"/>
    <w:rsid w:val="00784113"/>
    <w:rsid w:val="00786583"/>
    <w:rsid w:val="007871B2"/>
    <w:rsid w:val="00787BC3"/>
    <w:rsid w:val="00790472"/>
    <w:rsid w:val="00791E9B"/>
    <w:rsid w:val="00792526"/>
    <w:rsid w:val="00792D40"/>
    <w:rsid w:val="007936E6"/>
    <w:rsid w:val="00793B2F"/>
    <w:rsid w:val="00794D6D"/>
    <w:rsid w:val="00795C00"/>
    <w:rsid w:val="00796153"/>
    <w:rsid w:val="0079666E"/>
    <w:rsid w:val="00796AB0"/>
    <w:rsid w:val="00796D7B"/>
    <w:rsid w:val="00797750"/>
    <w:rsid w:val="007A21F5"/>
    <w:rsid w:val="007A2D1D"/>
    <w:rsid w:val="007A3598"/>
    <w:rsid w:val="007A4B73"/>
    <w:rsid w:val="007A4EE4"/>
    <w:rsid w:val="007A572E"/>
    <w:rsid w:val="007A667B"/>
    <w:rsid w:val="007A6AA4"/>
    <w:rsid w:val="007A731B"/>
    <w:rsid w:val="007B0D7F"/>
    <w:rsid w:val="007B150A"/>
    <w:rsid w:val="007B233D"/>
    <w:rsid w:val="007B2F5C"/>
    <w:rsid w:val="007B419B"/>
    <w:rsid w:val="007B46C8"/>
    <w:rsid w:val="007B50F6"/>
    <w:rsid w:val="007B53BB"/>
    <w:rsid w:val="007B6582"/>
    <w:rsid w:val="007B7BE7"/>
    <w:rsid w:val="007C07B8"/>
    <w:rsid w:val="007C0A8F"/>
    <w:rsid w:val="007C2764"/>
    <w:rsid w:val="007C4FF3"/>
    <w:rsid w:val="007C5142"/>
    <w:rsid w:val="007C53F2"/>
    <w:rsid w:val="007C5846"/>
    <w:rsid w:val="007C5E55"/>
    <w:rsid w:val="007C5EFA"/>
    <w:rsid w:val="007C694F"/>
    <w:rsid w:val="007C6B74"/>
    <w:rsid w:val="007C780D"/>
    <w:rsid w:val="007C7AA2"/>
    <w:rsid w:val="007D0ABD"/>
    <w:rsid w:val="007D2DF9"/>
    <w:rsid w:val="007D34B9"/>
    <w:rsid w:val="007D3FCE"/>
    <w:rsid w:val="007D4A86"/>
    <w:rsid w:val="007D4CBB"/>
    <w:rsid w:val="007D5C61"/>
    <w:rsid w:val="007D6D24"/>
    <w:rsid w:val="007D798F"/>
    <w:rsid w:val="007E0B2F"/>
    <w:rsid w:val="007E1664"/>
    <w:rsid w:val="007E1A99"/>
    <w:rsid w:val="007E1B57"/>
    <w:rsid w:val="007E204F"/>
    <w:rsid w:val="007E2286"/>
    <w:rsid w:val="007E2DCB"/>
    <w:rsid w:val="007E4898"/>
    <w:rsid w:val="007E7E32"/>
    <w:rsid w:val="007F0B46"/>
    <w:rsid w:val="007F0EFF"/>
    <w:rsid w:val="007F3042"/>
    <w:rsid w:val="007F3B69"/>
    <w:rsid w:val="007F427B"/>
    <w:rsid w:val="007F63A5"/>
    <w:rsid w:val="007F662A"/>
    <w:rsid w:val="007F7DAE"/>
    <w:rsid w:val="00800A5F"/>
    <w:rsid w:val="0080108D"/>
    <w:rsid w:val="00801E61"/>
    <w:rsid w:val="00802947"/>
    <w:rsid w:val="00802CA1"/>
    <w:rsid w:val="00802F30"/>
    <w:rsid w:val="00803048"/>
    <w:rsid w:val="008043E3"/>
    <w:rsid w:val="00804F04"/>
    <w:rsid w:val="008056E8"/>
    <w:rsid w:val="008068FE"/>
    <w:rsid w:val="00806CA3"/>
    <w:rsid w:val="008105AC"/>
    <w:rsid w:val="00810695"/>
    <w:rsid w:val="00810DD3"/>
    <w:rsid w:val="0081126B"/>
    <w:rsid w:val="00812906"/>
    <w:rsid w:val="008139C6"/>
    <w:rsid w:val="008157AA"/>
    <w:rsid w:val="00815A7B"/>
    <w:rsid w:val="00816B5F"/>
    <w:rsid w:val="00817C23"/>
    <w:rsid w:val="008213B7"/>
    <w:rsid w:val="00821647"/>
    <w:rsid w:val="008229B2"/>
    <w:rsid w:val="00822C8C"/>
    <w:rsid w:val="00822CC6"/>
    <w:rsid w:val="00823DED"/>
    <w:rsid w:val="00824776"/>
    <w:rsid w:val="00824997"/>
    <w:rsid w:val="00825227"/>
    <w:rsid w:val="00825575"/>
    <w:rsid w:val="0082602E"/>
    <w:rsid w:val="00826DFE"/>
    <w:rsid w:val="00827320"/>
    <w:rsid w:val="00827439"/>
    <w:rsid w:val="008278EE"/>
    <w:rsid w:val="00830EF0"/>
    <w:rsid w:val="00833D89"/>
    <w:rsid w:val="00834555"/>
    <w:rsid w:val="00834737"/>
    <w:rsid w:val="0083490F"/>
    <w:rsid w:val="00834AC4"/>
    <w:rsid w:val="00835179"/>
    <w:rsid w:val="00835A34"/>
    <w:rsid w:val="00835F18"/>
    <w:rsid w:val="008376C8"/>
    <w:rsid w:val="008379B4"/>
    <w:rsid w:val="00837D3A"/>
    <w:rsid w:val="00840541"/>
    <w:rsid w:val="00840E02"/>
    <w:rsid w:val="00841CAC"/>
    <w:rsid w:val="00841ED7"/>
    <w:rsid w:val="00842128"/>
    <w:rsid w:val="00842512"/>
    <w:rsid w:val="00842FAB"/>
    <w:rsid w:val="00843333"/>
    <w:rsid w:val="00844AE6"/>
    <w:rsid w:val="00846578"/>
    <w:rsid w:val="00847A1A"/>
    <w:rsid w:val="00847A4C"/>
    <w:rsid w:val="00847AD8"/>
    <w:rsid w:val="00847BB3"/>
    <w:rsid w:val="008501D3"/>
    <w:rsid w:val="008508F1"/>
    <w:rsid w:val="00851292"/>
    <w:rsid w:val="0085158D"/>
    <w:rsid w:val="008519BB"/>
    <w:rsid w:val="00851C3C"/>
    <w:rsid w:val="00852105"/>
    <w:rsid w:val="00852D45"/>
    <w:rsid w:val="008535F8"/>
    <w:rsid w:val="00853866"/>
    <w:rsid w:val="00854201"/>
    <w:rsid w:val="00854B96"/>
    <w:rsid w:val="00855252"/>
    <w:rsid w:val="0085531E"/>
    <w:rsid w:val="008558BB"/>
    <w:rsid w:val="00855B8A"/>
    <w:rsid w:val="0085654C"/>
    <w:rsid w:val="00856E1C"/>
    <w:rsid w:val="00857382"/>
    <w:rsid w:val="008604F4"/>
    <w:rsid w:val="00860BFA"/>
    <w:rsid w:val="008616F9"/>
    <w:rsid w:val="008621FC"/>
    <w:rsid w:val="00862C8C"/>
    <w:rsid w:val="008638D4"/>
    <w:rsid w:val="008647DF"/>
    <w:rsid w:val="00864C33"/>
    <w:rsid w:val="00865005"/>
    <w:rsid w:val="0086536D"/>
    <w:rsid w:val="008664DF"/>
    <w:rsid w:val="008668E5"/>
    <w:rsid w:val="00866B1D"/>
    <w:rsid w:val="00866D75"/>
    <w:rsid w:val="008675FB"/>
    <w:rsid w:val="008707C2"/>
    <w:rsid w:val="008716FF"/>
    <w:rsid w:val="00872A6C"/>
    <w:rsid w:val="00875980"/>
    <w:rsid w:val="00875B2D"/>
    <w:rsid w:val="00875EF6"/>
    <w:rsid w:val="0087631C"/>
    <w:rsid w:val="008815B0"/>
    <w:rsid w:val="00882F39"/>
    <w:rsid w:val="00883855"/>
    <w:rsid w:val="008851D9"/>
    <w:rsid w:val="00885F67"/>
    <w:rsid w:val="0089019B"/>
    <w:rsid w:val="00890310"/>
    <w:rsid w:val="00890479"/>
    <w:rsid w:val="008929F8"/>
    <w:rsid w:val="00893684"/>
    <w:rsid w:val="008941BB"/>
    <w:rsid w:val="008941F7"/>
    <w:rsid w:val="0089497A"/>
    <w:rsid w:val="00894BA8"/>
    <w:rsid w:val="00895916"/>
    <w:rsid w:val="00895B56"/>
    <w:rsid w:val="00895D7E"/>
    <w:rsid w:val="00896E71"/>
    <w:rsid w:val="00897C09"/>
    <w:rsid w:val="008A09D9"/>
    <w:rsid w:val="008A2830"/>
    <w:rsid w:val="008A39AA"/>
    <w:rsid w:val="008A3EF6"/>
    <w:rsid w:val="008A4696"/>
    <w:rsid w:val="008A469A"/>
    <w:rsid w:val="008A57E3"/>
    <w:rsid w:val="008A5C74"/>
    <w:rsid w:val="008A5E1D"/>
    <w:rsid w:val="008A6EB3"/>
    <w:rsid w:val="008B0426"/>
    <w:rsid w:val="008B0FDD"/>
    <w:rsid w:val="008B137E"/>
    <w:rsid w:val="008B1539"/>
    <w:rsid w:val="008B214E"/>
    <w:rsid w:val="008B3BC1"/>
    <w:rsid w:val="008B3E78"/>
    <w:rsid w:val="008B441B"/>
    <w:rsid w:val="008B46FE"/>
    <w:rsid w:val="008B4B27"/>
    <w:rsid w:val="008B4F35"/>
    <w:rsid w:val="008B63D0"/>
    <w:rsid w:val="008B7586"/>
    <w:rsid w:val="008C035B"/>
    <w:rsid w:val="008C19A3"/>
    <w:rsid w:val="008C3BF5"/>
    <w:rsid w:val="008C48F5"/>
    <w:rsid w:val="008C4E40"/>
    <w:rsid w:val="008C5A20"/>
    <w:rsid w:val="008C6938"/>
    <w:rsid w:val="008C76C0"/>
    <w:rsid w:val="008D045B"/>
    <w:rsid w:val="008D080C"/>
    <w:rsid w:val="008D087E"/>
    <w:rsid w:val="008D15C5"/>
    <w:rsid w:val="008D1B39"/>
    <w:rsid w:val="008D2CE2"/>
    <w:rsid w:val="008D43A7"/>
    <w:rsid w:val="008D4932"/>
    <w:rsid w:val="008D6152"/>
    <w:rsid w:val="008D6A5F"/>
    <w:rsid w:val="008D6EF1"/>
    <w:rsid w:val="008D7F85"/>
    <w:rsid w:val="008E0DD5"/>
    <w:rsid w:val="008E3306"/>
    <w:rsid w:val="008E352C"/>
    <w:rsid w:val="008E3A6F"/>
    <w:rsid w:val="008E5604"/>
    <w:rsid w:val="008E5719"/>
    <w:rsid w:val="008E5939"/>
    <w:rsid w:val="008E6031"/>
    <w:rsid w:val="008E7286"/>
    <w:rsid w:val="008F0595"/>
    <w:rsid w:val="008F0C98"/>
    <w:rsid w:val="008F1B1E"/>
    <w:rsid w:val="008F1B2F"/>
    <w:rsid w:val="008F2165"/>
    <w:rsid w:val="008F262D"/>
    <w:rsid w:val="008F2FFF"/>
    <w:rsid w:val="008F3BE5"/>
    <w:rsid w:val="008F4371"/>
    <w:rsid w:val="008F473F"/>
    <w:rsid w:val="008F4979"/>
    <w:rsid w:val="008F5648"/>
    <w:rsid w:val="008F605A"/>
    <w:rsid w:val="008F60B4"/>
    <w:rsid w:val="009001FC"/>
    <w:rsid w:val="00901A9E"/>
    <w:rsid w:val="009023B5"/>
    <w:rsid w:val="00902B66"/>
    <w:rsid w:val="00902C08"/>
    <w:rsid w:val="009035F3"/>
    <w:rsid w:val="009037E1"/>
    <w:rsid w:val="00903E87"/>
    <w:rsid w:val="0091140F"/>
    <w:rsid w:val="00911F85"/>
    <w:rsid w:val="0091285D"/>
    <w:rsid w:val="0091334A"/>
    <w:rsid w:val="00914C5C"/>
    <w:rsid w:val="00915B31"/>
    <w:rsid w:val="009171F0"/>
    <w:rsid w:val="00917950"/>
    <w:rsid w:val="00917E14"/>
    <w:rsid w:val="009201BB"/>
    <w:rsid w:val="00921495"/>
    <w:rsid w:val="00921EC7"/>
    <w:rsid w:val="00921FD2"/>
    <w:rsid w:val="00922664"/>
    <w:rsid w:val="00923772"/>
    <w:rsid w:val="00923B1A"/>
    <w:rsid w:val="00923BE7"/>
    <w:rsid w:val="00924BF6"/>
    <w:rsid w:val="00926B84"/>
    <w:rsid w:val="009301A8"/>
    <w:rsid w:val="009301C2"/>
    <w:rsid w:val="00931C69"/>
    <w:rsid w:val="0093219C"/>
    <w:rsid w:val="00934650"/>
    <w:rsid w:val="009352AC"/>
    <w:rsid w:val="00935F67"/>
    <w:rsid w:val="00936E3A"/>
    <w:rsid w:val="0093706E"/>
    <w:rsid w:val="00937491"/>
    <w:rsid w:val="0094067A"/>
    <w:rsid w:val="0094187D"/>
    <w:rsid w:val="00941F25"/>
    <w:rsid w:val="00942B31"/>
    <w:rsid w:val="00944D89"/>
    <w:rsid w:val="0094550A"/>
    <w:rsid w:val="00946C43"/>
    <w:rsid w:val="00946EDD"/>
    <w:rsid w:val="00947206"/>
    <w:rsid w:val="00947B7E"/>
    <w:rsid w:val="00947BD2"/>
    <w:rsid w:val="00950E8D"/>
    <w:rsid w:val="00951003"/>
    <w:rsid w:val="009515AF"/>
    <w:rsid w:val="00951D32"/>
    <w:rsid w:val="00952497"/>
    <w:rsid w:val="00952B23"/>
    <w:rsid w:val="0095303A"/>
    <w:rsid w:val="00953235"/>
    <w:rsid w:val="0095414E"/>
    <w:rsid w:val="0095450F"/>
    <w:rsid w:val="00954C36"/>
    <w:rsid w:val="00957DCD"/>
    <w:rsid w:val="00957DE0"/>
    <w:rsid w:val="0096054C"/>
    <w:rsid w:val="00961737"/>
    <w:rsid w:val="009621B2"/>
    <w:rsid w:val="0096484D"/>
    <w:rsid w:val="00965854"/>
    <w:rsid w:val="0096661C"/>
    <w:rsid w:val="0096756D"/>
    <w:rsid w:val="009718FE"/>
    <w:rsid w:val="00971B6F"/>
    <w:rsid w:val="009724BC"/>
    <w:rsid w:val="0097375E"/>
    <w:rsid w:val="009741C9"/>
    <w:rsid w:val="009743EC"/>
    <w:rsid w:val="00974839"/>
    <w:rsid w:val="0097514F"/>
    <w:rsid w:val="00975511"/>
    <w:rsid w:val="0097584A"/>
    <w:rsid w:val="00975998"/>
    <w:rsid w:val="00975A22"/>
    <w:rsid w:val="009769F6"/>
    <w:rsid w:val="00976FB8"/>
    <w:rsid w:val="009815B8"/>
    <w:rsid w:val="00981CF7"/>
    <w:rsid w:val="009831B1"/>
    <w:rsid w:val="00983269"/>
    <w:rsid w:val="009847C2"/>
    <w:rsid w:val="009848E2"/>
    <w:rsid w:val="009857D1"/>
    <w:rsid w:val="0098589B"/>
    <w:rsid w:val="0098594B"/>
    <w:rsid w:val="00986447"/>
    <w:rsid w:val="00987CCF"/>
    <w:rsid w:val="0099075D"/>
    <w:rsid w:val="00990DAC"/>
    <w:rsid w:val="0099133C"/>
    <w:rsid w:val="00991D83"/>
    <w:rsid w:val="00992AA4"/>
    <w:rsid w:val="00993FEF"/>
    <w:rsid w:val="00996740"/>
    <w:rsid w:val="00997487"/>
    <w:rsid w:val="0099797B"/>
    <w:rsid w:val="009A0605"/>
    <w:rsid w:val="009A1048"/>
    <w:rsid w:val="009A22FC"/>
    <w:rsid w:val="009A262E"/>
    <w:rsid w:val="009A2E8B"/>
    <w:rsid w:val="009A2F9B"/>
    <w:rsid w:val="009A460B"/>
    <w:rsid w:val="009A4657"/>
    <w:rsid w:val="009A535E"/>
    <w:rsid w:val="009A5448"/>
    <w:rsid w:val="009A5DA0"/>
    <w:rsid w:val="009A6193"/>
    <w:rsid w:val="009A7978"/>
    <w:rsid w:val="009A7D4E"/>
    <w:rsid w:val="009A7F16"/>
    <w:rsid w:val="009B0AD6"/>
    <w:rsid w:val="009B0B4F"/>
    <w:rsid w:val="009B0FED"/>
    <w:rsid w:val="009B1BDC"/>
    <w:rsid w:val="009B2D6D"/>
    <w:rsid w:val="009B30A4"/>
    <w:rsid w:val="009B3302"/>
    <w:rsid w:val="009B355D"/>
    <w:rsid w:val="009B3E50"/>
    <w:rsid w:val="009B4632"/>
    <w:rsid w:val="009B4965"/>
    <w:rsid w:val="009B4BE6"/>
    <w:rsid w:val="009B57A4"/>
    <w:rsid w:val="009B6588"/>
    <w:rsid w:val="009B6AAB"/>
    <w:rsid w:val="009B6C03"/>
    <w:rsid w:val="009B7093"/>
    <w:rsid w:val="009B7F52"/>
    <w:rsid w:val="009B7F8A"/>
    <w:rsid w:val="009C0552"/>
    <w:rsid w:val="009C0B1B"/>
    <w:rsid w:val="009C1E34"/>
    <w:rsid w:val="009C1FD9"/>
    <w:rsid w:val="009C346E"/>
    <w:rsid w:val="009C36FB"/>
    <w:rsid w:val="009C39A4"/>
    <w:rsid w:val="009C3EFF"/>
    <w:rsid w:val="009C4159"/>
    <w:rsid w:val="009C4175"/>
    <w:rsid w:val="009C4518"/>
    <w:rsid w:val="009C57A0"/>
    <w:rsid w:val="009C5A63"/>
    <w:rsid w:val="009C6181"/>
    <w:rsid w:val="009C6ED5"/>
    <w:rsid w:val="009C7EBE"/>
    <w:rsid w:val="009D2C0D"/>
    <w:rsid w:val="009D3D26"/>
    <w:rsid w:val="009D4155"/>
    <w:rsid w:val="009D5CA2"/>
    <w:rsid w:val="009D5DAA"/>
    <w:rsid w:val="009D5F88"/>
    <w:rsid w:val="009D649A"/>
    <w:rsid w:val="009D6B77"/>
    <w:rsid w:val="009D7664"/>
    <w:rsid w:val="009E01FF"/>
    <w:rsid w:val="009E1C44"/>
    <w:rsid w:val="009E1ED2"/>
    <w:rsid w:val="009E28FD"/>
    <w:rsid w:val="009E2CEE"/>
    <w:rsid w:val="009E2DC6"/>
    <w:rsid w:val="009E2F39"/>
    <w:rsid w:val="009E35C5"/>
    <w:rsid w:val="009E366E"/>
    <w:rsid w:val="009E3E21"/>
    <w:rsid w:val="009E6383"/>
    <w:rsid w:val="009E6944"/>
    <w:rsid w:val="009E6DB4"/>
    <w:rsid w:val="009E7452"/>
    <w:rsid w:val="009E78BC"/>
    <w:rsid w:val="009F02B9"/>
    <w:rsid w:val="009F03B4"/>
    <w:rsid w:val="009F0714"/>
    <w:rsid w:val="009F2055"/>
    <w:rsid w:val="009F2C49"/>
    <w:rsid w:val="009F40BA"/>
    <w:rsid w:val="009F46A8"/>
    <w:rsid w:val="009F4E7A"/>
    <w:rsid w:val="009F548D"/>
    <w:rsid w:val="009F6BE0"/>
    <w:rsid w:val="00A0025D"/>
    <w:rsid w:val="00A00654"/>
    <w:rsid w:val="00A01538"/>
    <w:rsid w:val="00A01EB5"/>
    <w:rsid w:val="00A02860"/>
    <w:rsid w:val="00A02F6B"/>
    <w:rsid w:val="00A0394F"/>
    <w:rsid w:val="00A045AA"/>
    <w:rsid w:val="00A04E51"/>
    <w:rsid w:val="00A04F7F"/>
    <w:rsid w:val="00A05056"/>
    <w:rsid w:val="00A05BA6"/>
    <w:rsid w:val="00A062AF"/>
    <w:rsid w:val="00A063C3"/>
    <w:rsid w:val="00A067EB"/>
    <w:rsid w:val="00A06DF8"/>
    <w:rsid w:val="00A10930"/>
    <w:rsid w:val="00A123D8"/>
    <w:rsid w:val="00A12528"/>
    <w:rsid w:val="00A12D42"/>
    <w:rsid w:val="00A14B57"/>
    <w:rsid w:val="00A14E77"/>
    <w:rsid w:val="00A14FD9"/>
    <w:rsid w:val="00A1538E"/>
    <w:rsid w:val="00A1552A"/>
    <w:rsid w:val="00A167F4"/>
    <w:rsid w:val="00A1741E"/>
    <w:rsid w:val="00A174F4"/>
    <w:rsid w:val="00A20189"/>
    <w:rsid w:val="00A23089"/>
    <w:rsid w:val="00A23889"/>
    <w:rsid w:val="00A244AC"/>
    <w:rsid w:val="00A2505F"/>
    <w:rsid w:val="00A27CB2"/>
    <w:rsid w:val="00A27F15"/>
    <w:rsid w:val="00A302E5"/>
    <w:rsid w:val="00A30C4D"/>
    <w:rsid w:val="00A30E38"/>
    <w:rsid w:val="00A31838"/>
    <w:rsid w:val="00A3197F"/>
    <w:rsid w:val="00A31A95"/>
    <w:rsid w:val="00A326F0"/>
    <w:rsid w:val="00A33EDF"/>
    <w:rsid w:val="00A3485C"/>
    <w:rsid w:val="00A350DE"/>
    <w:rsid w:val="00A35179"/>
    <w:rsid w:val="00A3525F"/>
    <w:rsid w:val="00A35E58"/>
    <w:rsid w:val="00A36358"/>
    <w:rsid w:val="00A369B6"/>
    <w:rsid w:val="00A37358"/>
    <w:rsid w:val="00A37E6F"/>
    <w:rsid w:val="00A40954"/>
    <w:rsid w:val="00A41C2D"/>
    <w:rsid w:val="00A432AC"/>
    <w:rsid w:val="00A43817"/>
    <w:rsid w:val="00A43864"/>
    <w:rsid w:val="00A44A3E"/>
    <w:rsid w:val="00A44F9A"/>
    <w:rsid w:val="00A45339"/>
    <w:rsid w:val="00A45412"/>
    <w:rsid w:val="00A45DE6"/>
    <w:rsid w:val="00A50480"/>
    <w:rsid w:val="00A50D12"/>
    <w:rsid w:val="00A512B4"/>
    <w:rsid w:val="00A52A9B"/>
    <w:rsid w:val="00A53567"/>
    <w:rsid w:val="00A5395F"/>
    <w:rsid w:val="00A546B6"/>
    <w:rsid w:val="00A54A9C"/>
    <w:rsid w:val="00A54EA0"/>
    <w:rsid w:val="00A55897"/>
    <w:rsid w:val="00A56481"/>
    <w:rsid w:val="00A56548"/>
    <w:rsid w:val="00A57EA8"/>
    <w:rsid w:val="00A60254"/>
    <w:rsid w:val="00A60A98"/>
    <w:rsid w:val="00A60AC2"/>
    <w:rsid w:val="00A63101"/>
    <w:rsid w:val="00A6561A"/>
    <w:rsid w:val="00A65EE2"/>
    <w:rsid w:val="00A673D5"/>
    <w:rsid w:val="00A67636"/>
    <w:rsid w:val="00A71091"/>
    <w:rsid w:val="00A71640"/>
    <w:rsid w:val="00A71B4A"/>
    <w:rsid w:val="00A72258"/>
    <w:rsid w:val="00A72899"/>
    <w:rsid w:val="00A729AF"/>
    <w:rsid w:val="00A737A8"/>
    <w:rsid w:val="00A73ECF"/>
    <w:rsid w:val="00A75233"/>
    <w:rsid w:val="00A75B1D"/>
    <w:rsid w:val="00A75BED"/>
    <w:rsid w:val="00A76D5F"/>
    <w:rsid w:val="00A77048"/>
    <w:rsid w:val="00A779D3"/>
    <w:rsid w:val="00A77E79"/>
    <w:rsid w:val="00A804FB"/>
    <w:rsid w:val="00A8466F"/>
    <w:rsid w:val="00A84D4A"/>
    <w:rsid w:val="00A855D4"/>
    <w:rsid w:val="00A876D6"/>
    <w:rsid w:val="00A90D4E"/>
    <w:rsid w:val="00A90FD3"/>
    <w:rsid w:val="00A91515"/>
    <w:rsid w:val="00A916A0"/>
    <w:rsid w:val="00A91F08"/>
    <w:rsid w:val="00A92CCC"/>
    <w:rsid w:val="00A958A8"/>
    <w:rsid w:val="00A963D7"/>
    <w:rsid w:val="00AA0809"/>
    <w:rsid w:val="00AA1C32"/>
    <w:rsid w:val="00AA1C6B"/>
    <w:rsid w:val="00AA2498"/>
    <w:rsid w:val="00AA4166"/>
    <w:rsid w:val="00AA4765"/>
    <w:rsid w:val="00AA57C2"/>
    <w:rsid w:val="00AA5E36"/>
    <w:rsid w:val="00AA70F9"/>
    <w:rsid w:val="00AA7F72"/>
    <w:rsid w:val="00AB0816"/>
    <w:rsid w:val="00AB0D4E"/>
    <w:rsid w:val="00AB0D66"/>
    <w:rsid w:val="00AB1952"/>
    <w:rsid w:val="00AB20E0"/>
    <w:rsid w:val="00AB36B8"/>
    <w:rsid w:val="00AB4D3B"/>
    <w:rsid w:val="00AB60DB"/>
    <w:rsid w:val="00AB74E3"/>
    <w:rsid w:val="00AB7C9B"/>
    <w:rsid w:val="00AB7F1B"/>
    <w:rsid w:val="00AC04B6"/>
    <w:rsid w:val="00AC089B"/>
    <w:rsid w:val="00AC0B74"/>
    <w:rsid w:val="00AC0E76"/>
    <w:rsid w:val="00AC0F4D"/>
    <w:rsid w:val="00AC2AF5"/>
    <w:rsid w:val="00AC30D0"/>
    <w:rsid w:val="00AC36F6"/>
    <w:rsid w:val="00AC475D"/>
    <w:rsid w:val="00AC5694"/>
    <w:rsid w:val="00AC61CA"/>
    <w:rsid w:val="00AC7103"/>
    <w:rsid w:val="00AC7A67"/>
    <w:rsid w:val="00AD2F19"/>
    <w:rsid w:val="00AD32E8"/>
    <w:rsid w:val="00AD359B"/>
    <w:rsid w:val="00AD4551"/>
    <w:rsid w:val="00AD5006"/>
    <w:rsid w:val="00AD54EF"/>
    <w:rsid w:val="00AD7FD3"/>
    <w:rsid w:val="00AE0089"/>
    <w:rsid w:val="00AE029D"/>
    <w:rsid w:val="00AE10C5"/>
    <w:rsid w:val="00AE3037"/>
    <w:rsid w:val="00AE3A51"/>
    <w:rsid w:val="00AE596E"/>
    <w:rsid w:val="00AE5C4C"/>
    <w:rsid w:val="00AE5CB4"/>
    <w:rsid w:val="00AE6003"/>
    <w:rsid w:val="00AE6323"/>
    <w:rsid w:val="00AE776D"/>
    <w:rsid w:val="00AE78BF"/>
    <w:rsid w:val="00AE7F53"/>
    <w:rsid w:val="00AF09E6"/>
    <w:rsid w:val="00AF0AA9"/>
    <w:rsid w:val="00AF24E5"/>
    <w:rsid w:val="00AF31B3"/>
    <w:rsid w:val="00AF448A"/>
    <w:rsid w:val="00AF456B"/>
    <w:rsid w:val="00AF5256"/>
    <w:rsid w:val="00AF60C5"/>
    <w:rsid w:val="00AF6391"/>
    <w:rsid w:val="00AF70CE"/>
    <w:rsid w:val="00B00C5B"/>
    <w:rsid w:val="00B00CFF"/>
    <w:rsid w:val="00B00F4A"/>
    <w:rsid w:val="00B01250"/>
    <w:rsid w:val="00B01502"/>
    <w:rsid w:val="00B02001"/>
    <w:rsid w:val="00B02018"/>
    <w:rsid w:val="00B02547"/>
    <w:rsid w:val="00B03110"/>
    <w:rsid w:val="00B06C1E"/>
    <w:rsid w:val="00B06CD4"/>
    <w:rsid w:val="00B06F0F"/>
    <w:rsid w:val="00B07DC3"/>
    <w:rsid w:val="00B114FE"/>
    <w:rsid w:val="00B12053"/>
    <w:rsid w:val="00B12C7A"/>
    <w:rsid w:val="00B148BE"/>
    <w:rsid w:val="00B150DB"/>
    <w:rsid w:val="00B15845"/>
    <w:rsid w:val="00B1595F"/>
    <w:rsid w:val="00B169E6"/>
    <w:rsid w:val="00B175CA"/>
    <w:rsid w:val="00B17784"/>
    <w:rsid w:val="00B209AB"/>
    <w:rsid w:val="00B20FE9"/>
    <w:rsid w:val="00B217C2"/>
    <w:rsid w:val="00B2265C"/>
    <w:rsid w:val="00B2296B"/>
    <w:rsid w:val="00B24634"/>
    <w:rsid w:val="00B248DC"/>
    <w:rsid w:val="00B24E5E"/>
    <w:rsid w:val="00B25790"/>
    <w:rsid w:val="00B30159"/>
    <w:rsid w:val="00B307B9"/>
    <w:rsid w:val="00B30BC5"/>
    <w:rsid w:val="00B30F7F"/>
    <w:rsid w:val="00B30F98"/>
    <w:rsid w:val="00B30FA4"/>
    <w:rsid w:val="00B31E85"/>
    <w:rsid w:val="00B31F3B"/>
    <w:rsid w:val="00B32438"/>
    <w:rsid w:val="00B3275C"/>
    <w:rsid w:val="00B33C3E"/>
    <w:rsid w:val="00B34419"/>
    <w:rsid w:val="00B35D28"/>
    <w:rsid w:val="00B37399"/>
    <w:rsid w:val="00B37B24"/>
    <w:rsid w:val="00B40773"/>
    <w:rsid w:val="00B40C6A"/>
    <w:rsid w:val="00B4193A"/>
    <w:rsid w:val="00B4193F"/>
    <w:rsid w:val="00B419BD"/>
    <w:rsid w:val="00B41E40"/>
    <w:rsid w:val="00B42351"/>
    <w:rsid w:val="00B42E43"/>
    <w:rsid w:val="00B4727B"/>
    <w:rsid w:val="00B4779B"/>
    <w:rsid w:val="00B5143C"/>
    <w:rsid w:val="00B51824"/>
    <w:rsid w:val="00B52D79"/>
    <w:rsid w:val="00B5323E"/>
    <w:rsid w:val="00B53964"/>
    <w:rsid w:val="00B5422D"/>
    <w:rsid w:val="00B544C8"/>
    <w:rsid w:val="00B54DB0"/>
    <w:rsid w:val="00B54F0C"/>
    <w:rsid w:val="00B55F09"/>
    <w:rsid w:val="00B56A49"/>
    <w:rsid w:val="00B56C8B"/>
    <w:rsid w:val="00B60309"/>
    <w:rsid w:val="00B60E74"/>
    <w:rsid w:val="00B618A4"/>
    <w:rsid w:val="00B62D1F"/>
    <w:rsid w:val="00B62EB0"/>
    <w:rsid w:val="00B63C2C"/>
    <w:rsid w:val="00B63C9B"/>
    <w:rsid w:val="00B63D96"/>
    <w:rsid w:val="00B63DDF"/>
    <w:rsid w:val="00B641E8"/>
    <w:rsid w:val="00B643A3"/>
    <w:rsid w:val="00B647D3"/>
    <w:rsid w:val="00B670A5"/>
    <w:rsid w:val="00B6740A"/>
    <w:rsid w:val="00B7093B"/>
    <w:rsid w:val="00B713D6"/>
    <w:rsid w:val="00B717C7"/>
    <w:rsid w:val="00B7189C"/>
    <w:rsid w:val="00B72D4F"/>
    <w:rsid w:val="00B733D7"/>
    <w:rsid w:val="00B74411"/>
    <w:rsid w:val="00B744B9"/>
    <w:rsid w:val="00B75E88"/>
    <w:rsid w:val="00B761FD"/>
    <w:rsid w:val="00B773CB"/>
    <w:rsid w:val="00B774FE"/>
    <w:rsid w:val="00B810CF"/>
    <w:rsid w:val="00B81464"/>
    <w:rsid w:val="00B81CE7"/>
    <w:rsid w:val="00B823FD"/>
    <w:rsid w:val="00B82E93"/>
    <w:rsid w:val="00B8412A"/>
    <w:rsid w:val="00B8424B"/>
    <w:rsid w:val="00B85ED9"/>
    <w:rsid w:val="00B86B82"/>
    <w:rsid w:val="00B86BD2"/>
    <w:rsid w:val="00B904F0"/>
    <w:rsid w:val="00B90EA5"/>
    <w:rsid w:val="00B924D8"/>
    <w:rsid w:val="00B93607"/>
    <w:rsid w:val="00B944DB"/>
    <w:rsid w:val="00B947E3"/>
    <w:rsid w:val="00B95DB2"/>
    <w:rsid w:val="00B96F59"/>
    <w:rsid w:val="00B97410"/>
    <w:rsid w:val="00B97964"/>
    <w:rsid w:val="00BA18E7"/>
    <w:rsid w:val="00BA1927"/>
    <w:rsid w:val="00BA2663"/>
    <w:rsid w:val="00BA2B8C"/>
    <w:rsid w:val="00BA2DA2"/>
    <w:rsid w:val="00BA2E5B"/>
    <w:rsid w:val="00BA334F"/>
    <w:rsid w:val="00BA49A2"/>
    <w:rsid w:val="00BA574A"/>
    <w:rsid w:val="00BA70EF"/>
    <w:rsid w:val="00BA75BC"/>
    <w:rsid w:val="00BB1034"/>
    <w:rsid w:val="00BB1C17"/>
    <w:rsid w:val="00BB3629"/>
    <w:rsid w:val="00BB37A4"/>
    <w:rsid w:val="00BB453B"/>
    <w:rsid w:val="00BB5289"/>
    <w:rsid w:val="00BB571F"/>
    <w:rsid w:val="00BB5A34"/>
    <w:rsid w:val="00BB5AAC"/>
    <w:rsid w:val="00BB5E71"/>
    <w:rsid w:val="00BB6D53"/>
    <w:rsid w:val="00BB78E8"/>
    <w:rsid w:val="00BB7C0B"/>
    <w:rsid w:val="00BC0A03"/>
    <w:rsid w:val="00BC0A40"/>
    <w:rsid w:val="00BC1CAF"/>
    <w:rsid w:val="00BC1F96"/>
    <w:rsid w:val="00BC26AF"/>
    <w:rsid w:val="00BC42AE"/>
    <w:rsid w:val="00BC46AA"/>
    <w:rsid w:val="00BC4B37"/>
    <w:rsid w:val="00BC4D1B"/>
    <w:rsid w:val="00BC6182"/>
    <w:rsid w:val="00BC6BA2"/>
    <w:rsid w:val="00BD013F"/>
    <w:rsid w:val="00BD0A9D"/>
    <w:rsid w:val="00BD15C7"/>
    <w:rsid w:val="00BD1884"/>
    <w:rsid w:val="00BD2CAB"/>
    <w:rsid w:val="00BD2D4A"/>
    <w:rsid w:val="00BD2EAE"/>
    <w:rsid w:val="00BD364D"/>
    <w:rsid w:val="00BD374D"/>
    <w:rsid w:val="00BD3BF4"/>
    <w:rsid w:val="00BD4FDD"/>
    <w:rsid w:val="00BD594E"/>
    <w:rsid w:val="00BD68C0"/>
    <w:rsid w:val="00BD7502"/>
    <w:rsid w:val="00BD7B3C"/>
    <w:rsid w:val="00BD7F78"/>
    <w:rsid w:val="00BE0579"/>
    <w:rsid w:val="00BE20D4"/>
    <w:rsid w:val="00BE2206"/>
    <w:rsid w:val="00BE2807"/>
    <w:rsid w:val="00BE39D1"/>
    <w:rsid w:val="00BE4833"/>
    <w:rsid w:val="00BE64A5"/>
    <w:rsid w:val="00BE6FE7"/>
    <w:rsid w:val="00BF0306"/>
    <w:rsid w:val="00BF2A96"/>
    <w:rsid w:val="00BF3139"/>
    <w:rsid w:val="00BF3562"/>
    <w:rsid w:val="00BF3857"/>
    <w:rsid w:val="00BF3F27"/>
    <w:rsid w:val="00BF475D"/>
    <w:rsid w:val="00BF63AC"/>
    <w:rsid w:val="00C01D86"/>
    <w:rsid w:val="00C02493"/>
    <w:rsid w:val="00C027E9"/>
    <w:rsid w:val="00C03C19"/>
    <w:rsid w:val="00C03F6E"/>
    <w:rsid w:val="00C072A3"/>
    <w:rsid w:val="00C073B3"/>
    <w:rsid w:val="00C07FBA"/>
    <w:rsid w:val="00C107D5"/>
    <w:rsid w:val="00C10DEC"/>
    <w:rsid w:val="00C10E04"/>
    <w:rsid w:val="00C1118A"/>
    <w:rsid w:val="00C1131E"/>
    <w:rsid w:val="00C11D09"/>
    <w:rsid w:val="00C12226"/>
    <w:rsid w:val="00C12B0E"/>
    <w:rsid w:val="00C13139"/>
    <w:rsid w:val="00C137AB"/>
    <w:rsid w:val="00C13847"/>
    <w:rsid w:val="00C13B9A"/>
    <w:rsid w:val="00C1572C"/>
    <w:rsid w:val="00C15CAD"/>
    <w:rsid w:val="00C1662C"/>
    <w:rsid w:val="00C166A1"/>
    <w:rsid w:val="00C16933"/>
    <w:rsid w:val="00C16E63"/>
    <w:rsid w:val="00C174BF"/>
    <w:rsid w:val="00C17C23"/>
    <w:rsid w:val="00C17CED"/>
    <w:rsid w:val="00C2017C"/>
    <w:rsid w:val="00C22F6D"/>
    <w:rsid w:val="00C24748"/>
    <w:rsid w:val="00C247A7"/>
    <w:rsid w:val="00C250EE"/>
    <w:rsid w:val="00C25ECC"/>
    <w:rsid w:val="00C26472"/>
    <w:rsid w:val="00C266A5"/>
    <w:rsid w:val="00C31D3D"/>
    <w:rsid w:val="00C347B9"/>
    <w:rsid w:val="00C348CC"/>
    <w:rsid w:val="00C3560E"/>
    <w:rsid w:val="00C36963"/>
    <w:rsid w:val="00C411A9"/>
    <w:rsid w:val="00C4148E"/>
    <w:rsid w:val="00C422ED"/>
    <w:rsid w:val="00C42CDD"/>
    <w:rsid w:val="00C436BD"/>
    <w:rsid w:val="00C43E17"/>
    <w:rsid w:val="00C44B6C"/>
    <w:rsid w:val="00C46D80"/>
    <w:rsid w:val="00C46F77"/>
    <w:rsid w:val="00C4711F"/>
    <w:rsid w:val="00C4758C"/>
    <w:rsid w:val="00C476FA"/>
    <w:rsid w:val="00C5088B"/>
    <w:rsid w:val="00C50C7F"/>
    <w:rsid w:val="00C510D7"/>
    <w:rsid w:val="00C519CC"/>
    <w:rsid w:val="00C5200E"/>
    <w:rsid w:val="00C537B9"/>
    <w:rsid w:val="00C53809"/>
    <w:rsid w:val="00C53B88"/>
    <w:rsid w:val="00C549D2"/>
    <w:rsid w:val="00C55DCE"/>
    <w:rsid w:val="00C573DF"/>
    <w:rsid w:val="00C57582"/>
    <w:rsid w:val="00C60ACE"/>
    <w:rsid w:val="00C60D98"/>
    <w:rsid w:val="00C61B87"/>
    <w:rsid w:val="00C628FE"/>
    <w:rsid w:val="00C639DA"/>
    <w:rsid w:val="00C641E8"/>
    <w:rsid w:val="00C6496E"/>
    <w:rsid w:val="00C709DF"/>
    <w:rsid w:val="00C72C8E"/>
    <w:rsid w:val="00C74749"/>
    <w:rsid w:val="00C74ABF"/>
    <w:rsid w:val="00C74D03"/>
    <w:rsid w:val="00C74DBB"/>
    <w:rsid w:val="00C7513A"/>
    <w:rsid w:val="00C751D5"/>
    <w:rsid w:val="00C75A7E"/>
    <w:rsid w:val="00C75C3C"/>
    <w:rsid w:val="00C75C99"/>
    <w:rsid w:val="00C770DC"/>
    <w:rsid w:val="00C77216"/>
    <w:rsid w:val="00C7773F"/>
    <w:rsid w:val="00C802C3"/>
    <w:rsid w:val="00C8110F"/>
    <w:rsid w:val="00C82F9D"/>
    <w:rsid w:val="00C836BF"/>
    <w:rsid w:val="00C83C13"/>
    <w:rsid w:val="00C84138"/>
    <w:rsid w:val="00C845B8"/>
    <w:rsid w:val="00C84BB6"/>
    <w:rsid w:val="00C84C65"/>
    <w:rsid w:val="00C85B79"/>
    <w:rsid w:val="00C8624A"/>
    <w:rsid w:val="00C86613"/>
    <w:rsid w:val="00C86E72"/>
    <w:rsid w:val="00C8715D"/>
    <w:rsid w:val="00C87471"/>
    <w:rsid w:val="00C902EC"/>
    <w:rsid w:val="00C90396"/>
    <w:rsid w:val="00C90821"/>
    <w:rsid w:val="00C90A87"/>
    <w:rsid w:val="00C90E72"/>
    <w:rsid w:val="00C91151"/>
    <w:rsid w:val="00C916D2"/>
    <w:rsid w:val="00C91994"/>
    <w:rsid w:val="00C91A0C"/>
    <w:rsid w:val="00C91AA1"/>
    <w:rsid w:val="00C91B55"/>
    <w:rsid w:val="00C920AF"/>
    <w:rsid w:val="00C9294D"/>
    <w:rsid w:val="00C92F72"/>
    <w:rsid w:val="00C94620"/>
    <w:rsid w:val="00C95FB5"/>
    <w:rsid w:val="00C95FB8"/>
    <w:rsid w:val="00C97659"/>
    <w:rsid w:val="00C9791B"/>
    <w:rsid w:val="00C97A50"/>
    <w:rsid w:val="00CA034A"/>
    <w:rsid w:val="00CA26DB"/>
    <w:rsid w:val="00CA2F00"/>
    <w:rsid w:val="00CA3CFF"/>
    <w:rsid w:val="00CA3E7D"/>
    <w:rsid w:val="00CA424B"/>
    <w:rsid w:val="00CA60AD"/>
    <w:rsid w:val="00CA6FD9"/>
    <w:rsid w:val="00CA7142"/>
    <w:rsid w:val="00CA7FFC"/>
    <w:rsid w:val="00CB0015"/>
    <w:rsid w:val="00CB074C"/>
    <w:rsid w:val="00CB091F"/>
    <w:rsid w:val="00CB1231"/>
    <w:rsid w:val="00CB13C6"/>
    <w:rsid w:val="00CB2ABD"/>
    <w:rsid w:val="00CB4516"/>
    <w:rsid w:val="00CB5519"/>
    <w:rsid w:val="00CB6469"/>
    <w:rsid w:val="00CB6965"/>
    <w:rsid w:val="00CC0DA7"/>
    <w:rsid w:val="00CC102E"/>
    <w:rsid w:val="00CC11A4"/>
    <w:rsid w:val="00CC2104"/>
    <w:rsid w:val="00CC3BEA"/>
    <w:rsid w:val="00CC490A"/>
    <w:rsid w:val="00CC5550"/>
    <w:rsid w:val="00CC5D23"/>
    <w:rsid w:val="00CC68C5"/>
    <w:rsid w:val="00CC72BF"/>
    <w:rsid w:val="00CC790A"/>
    <w:rsid w:val="00CC79BF"/>
    <w:rsid w:val="00CC7A82"/>
    <w:rsid w:val="00CC7CC9"/>
    <w:rsid w:val="00CD0E3D"/>
    <w:rsid w:val="00CD1B89"/>
    <w:rsid w:val="00CD37FC"/>
    <w:rsid w:val="00CD39F9"/>
    <w:rsid w:val="00CD6AE2"/>
    <w:rsid w:val="00CD6E96"/>
    <w:rsid w:val="00CD7EB4"/>
    <w:rsid w:val="00CE0676"/>
    <w:rsid w:val="00CE09A7"/>
    <w:rsid w:val="00CE1042"/>
    <w:rsid w:val="00CE1C55"/>
    <w:rsid w:val="00CE24AD"/>
    <w:rsid w:val="00CE2F8F"/>
    <w:rsid w:val="00CE3138"/>
    <w:rsid w:val="00CE37F7"/>
    <w:rsid w:val="00CE4114"/>
    <w:rsid w:val="00CE436F"/>
    <w:rsid w:val="00CE48FB"/>
    <w:rsid w:val="00CE59ED"/>
    <w:rsid w:val="00CE6169"/>
    <w:rsid w:val="00CE63EE"/>
    <w:rsid w:val="00CE763F"/>
    <w:rsid w:val="00CE79E3"/>
    <w:rsid w:val="00CE7A67"/>
    <w:rsid w:val="00CF004D"/>
    <w:rsid w:val="00CF0451"/>
    <w:rsid w:val="00CF11CE"/>
    <w:rsid w:val="00CF1298"/>
    <w:rsid w:val="00CF16FA"/>
    <w:rsid w:val="00CF1C0B"/>
    <w:rsid w:val="00CF4115"/>
    <w:rsid w:val="00CF61DA"/>
    <w:rsid w:val="00CF74D1"/>
    <w:rsid w:val="00D005D9"/>
    <w:rsid w:val="00D01D5B"/>
    <w:rsid w:val="00D02119"/>
    <w:rsid w:val="00D02BB6"/>
    <w:rsid w:val="00D02DD4"/>
    <w:rsid w:val="00D04357"/>
    <w:rsid w:val="00D046EF"/>
    <w:rsid w:val="00D0482E"/>
    <w:rsid w:val="00D0509D"/>
    <w:rsid w:val="00D07197"/>
    <w:rsid w:val="00D10A73"/>
    <w:rsid w:val="00D11688"/>
    <w:rsid w:val="00D11896"/>
    <w:rsid w:val="00D12478"/>
    <w:rsid w:val="00D12D42"/>
    <w:rsid w:val="00D12E02"/>
    <w:rsid w:val="00D13005"/>
    <w:rsid w:val="00D14036"/>
    <w:rsid w:val="00D140DC"/>
    <w:rsid w:val="00D14270"/>
    <w:rsid w:val="00D14E82"/>
    <w:rsid w:val="00D150A4"/>
    <w:rsid w:val="00D153B9"/>
    <w:rsid w:val="00D15D00"/>
    <w:rsid w:val="00D17357"/>
    <w:rsid w:val="00D17917"/>
    <w:rsid w:val="00D20C9A"/>
    <w:rsid w:val="00D21DD0"/>
    <w:rsid w:val="00D2268E"/>
    <w:rsid w:val="00D23E54"/>
    <w:rsid w:val="00D2442B"/>
    <w:rsid w:val="00D26143"/>
    <w:rsid w:val="00D268A2"/>
    <w:rsid w:val="00D321D5"/>
    <w:rsid w:val="00D335D5"/>
    <w:rsid w:val="00D33944"/>
    <w:rsid w:val="00D33B9D"/>
    <w:rsid w:val="00D34C9F"/>
    <w:rsid w:val="00D34E16"/>
    <w:rsid w:val="00D35DC9"/>
    <w:rsid w:val="00D3681C"/>
    <w:rsid w:val="00D36F5E"/>
    <w:rsid w:val="00D37355"/>
    <w:rsid w:val="00D3739C"/>
    <w:rsid w:val="00D377EB"/>
    <w:rsid w:val="00D3796F"/>
    <w:rsid w:val="00D40790"/>
    <w:rsid w:val="00D409C8"/>
    <w:rsid w:val="00D4110B"/>
    <w:rsid w:val="00D4117F"/>
    <w:rsid w:val="00D41945"/>
    <w:rsid w:val="00D41D34"/>
    <w:rsid w:val="00D41DC7"/>
    <w:rsid w:val="00D421DE"/>
    <w:rsid w:val="00D44038"/>
    <w:rsid w:val="00D457BE"/>
    <w:rsid w:val="00D46218"/>
    <w:rsid w:val="00D46D54"/>
    <w:rsid w:val="00D46E36"/>
    <w:rsid w:val="00D47660"/>
    <w:rsid w:val="00D47D26"/>
    <w:rsid w:val="00D47F9A"/>
    <w:rsid w:val="00D510CB"/>
    <w:rsid w:val="00D51CA4"/>
    <w:rsid w:val="00D53A6C"/>
    <w:rsid w:val="00D53F25"/>
    <w:rsid w:val="00D54113"/>
    <w:rsid w:val="00D56054"/>
    <w:rsid w:val="00D561E6"/>
    <w:rsid w:val="00D56979"/>
    <w:rsid w:val="00D57128"/>
    <w:rsid w:val="00D57F8A"/>
    <w:rsid w:val="00D6033A"/>
    <w:rsid w:val="00D62B3E"/>
    <w:rsid w:val="00D633A7"/>
    <w:rsid w:val="00D64237"/>
    <w:rsid w:val="00D643D8"/>
    <w:rsid w:val="00D6445D"/>
    <w:rsid w:val="00D64637"/>
    <w:rsid w:val="00D64AB9"/>
    <w:rsid w:val="00D652CF"/>
    <w:rsid w:val="00D6598F"/>
    <w:rsid w:val="00D65D2D"/>
    <w:rsid w:val="00D65FF9"/>
    <w:rsid w:val="00D705CF"/>
    <w:rsid w:val="00D7097C"/>
    <w:rsid w:val="00D70B62"/>
    <w:rsid w:val="00D71FB1"/>
    <w:rsid w:val="00D72A6B"/>
    <w:rsid w:val="00D72B60"/>
    <w:rsid w:val="00D7318A"/>
    <w:rsid w:val="00D74887"/>
    <w:rsid w:val="00D76B44"/>
    <w:rsid w:val="00D76B53"/>
    <w:rsid w:val="00D80BA5"/>
    <w:rsid w:val="00D80D97"/>
    <w:rsid w:val="00D81874"/>
    <w:rsid w:val="00D81AA0"/>
    <w:rsid w:val="00D81AB5"/>
    <w:rsid w:val="00D81B7A"/>
    <w:rsid w:val="00D82256"/>
    <w:rsid w:val="00D829BA"/>
    <w:rsid w:val="00D829CD"/>
    <w:rsid w:val="00D84D77"/>
    <w:rsid w:val="00D86F50"/>
    <w:rsid w:val="00D903DC"/>
    <w:rsid w:val="00D921BF"/>
    <w:rsid w:val="00D92581"/>
    <w:rsid w:val="00D92E37"/>
    <w:rsid w:val="00D93B6C"/>
    <w:rsid w:val="00D93BA4"/>
    <w:rsid w:val="00D945D7"/>
    <w:rsid w:val="00D94960"/>
    <w:rsid w:val="00D95FA2"/>
    <w:rsid w:val="00D970FD"/>
    <w:rsid w:val="00D97A59"/>
    <w:rsid w:val="00DA1D7C"/>
    <w:rsid w:val="00DA247D"/>
    <w:rsid w:val="00DA24C7"/>
    <w:rsid w:val="00DA2D05"/>
    <w:rsid w:val="00DA32D3"/>
    <w:rsid w:val="00DA39DD"/>
    <w:rsid w:val="00DA40AC"/>
    <w:rsid w:val="00DA4A6F"/>
    <w:rsid w:val="00DA506C"/>
    <w:rsid w:val="00DB0CCF"/>
    <w:rsid w:val="00DB0E7D"/>
    <w:rsid w:val="00DB0FF4"/>
    <w:rsid w:val="00DB108C"/>
    <w:rsid w:val="00DB1C22"/>
    <w:rsid w:val="00DB2894"/>
    <w:rsid w:val="00DB2926"/>
    <w:rsid w:val="00DB34ED"/>
    <w:rsid w:val="00DB3E1C"/>
    <w:rsid w:val="00DB3FFE"/>
    <w:rsid w:val="00DB4604"/>
    <w:rsid w:val="00DB4D15"/>
    <w:rsid w:val="00DB4D35"/>
    <w:rsid w:val="00DB6953"/>
    <w:rsid w:val="00DB781C"/>
    <w:rsid w:val="00DB78F3"/>
    <w:rsid w:val="00DB7B13"/>
    <w:rsid w:val="00DB7E25"/>
    <w:rsid w:val="00DB7FC8"/>
    <w:rsid w:val="00DC101D"/>
    <w:rsid w:val="00DC1E57"/>
    <w:rsid w:val="00DC2171"/>
    <w:rsid w:val="00DC3532"/>
    <w:rsid w:val="00DC56A1"/>
    <w:rsid w:val="00DC70EB"/>
    <w:rsid w:val="00DC74A2"/>
    <w:rsid w:val="00DD0DBD"/>
    <w:rsid w:val="00DD2089"/>
    <w:rsid w:val="00DD2768"/>
    <w:rsid w:val="00DD2A2C"/>
    <w:rsid w:val="00DD310A"/>
    <w:rsid w:val="00DD42BC"/>
    <w:rsid w:val="00DD4E65"/>
    <w:rsid w:val="00DD5219"/>
    <w:rsid w:val="00DD649C"/>
    <w:rsid w:val="00DD7A93"/>
    <w:rsid w:val="00DE0193"/>
    <w:rsid w:val="00DE06D8"/>
    <w:rsid w:val="00DE2440"/>
    <w:rsid w:val="00DE29FC"/>
    <w:rsid w:val="00DE3360"/>
    <w:rsid w:val="00DE3A50"/>
    <w:rsid w:val="00DE475D"/>
    <w:rsid w:val="00DE5235"/>
    <w:rsid w:val="00DE5292"/>
    <w:rsid w:val="00DE5DC4"/>
    <w:rsid w:val="00DE62C7"/>
    <w:rsid w:val="00DE6888"/>
    <w:rsid w:val="00DF099B"/>
    <w:rsid w:val="00DF11D8"/>
    <w:rsid w:val="00DF1A2F"/>
    <w:rsid w:val="00DF2378"/>
    <w:rsid w:val="00DF248F"/>
    <w:rsid w:val="00DF25CF"/>
    <w:rsid w:val="00DF2FFF"/>
    <w:rsid w:val="00DF3E09"/>
    <w:rsid w:val="00DF4627"/>
    <w:rsid w:val="00DF552A"/>
    <w:rsid w:val="00DF5976"/>
    <w:rsid w:val="00E00134"/>
    <w:rsid w:val="00E00D2C"/>
    <w:rsid w:val="00E01C61"/>
    <w:rsid w:val="00E01E03"/>
    <w:rsid w:val="00E024B1"/>
    <w:rsid w:val="00E02732"/>
    <w:rsid w:val="00E04856"/>
    <w:rsid w:val="00E048C5"/>
    <w:rsid w:val="00E07FE6"/>
    <w:rsid w:val="00E114A9"/>
    <w:rsid w:val="00E11A0E"/>
    <w:rsid w:val="00E11C29"/>
    <w:rsid w:val="00E11D62"/>
    <w:rsid w:val="00E126A7"/>
    <w:rsid w:val="00E12A24"/>
    <w:rsid w:val="00E13E82"/>
    <w:rsid w:val="00E16E3D"/>
    <w:rsid w:val="00E1790B"/>
    <w:rsid w:val="00E20B9C"/>
    <w:rsid w:val="00E21839"/>
    <w:rsid w:val="00E22C23"/>
    <w:rsid w:val="00E23A14"/>
    <w:rsid w:val="00E27F26"/>
    <w:rsid w:val="00E302E6"/>
    <w:rsid w:val="00E30C6D"/>
    <w:rsid w:val="00E3107B"/>
    <w:rsid w:val="00E31E9A"/>
    <w:rsid w:val="00E31F82"/>
    <w:rsid w:val="00E32092"/>
    <w:rsid w:val="00E33A47"/>
    <w:rsid w:val="00E33B8B"/>
    <w:rsid w:val="00E35F4C"/>
    <w:rsid w:val="00E3678A"/>
    <w:rsid w:val="00E3713A"/>
    <w:rsid w:val="00E37483"/>
    <w:rsid w:val="00E376A0"/>
    <w:rsid w:val="00E40922"/>
    <w:rsid w:val="00E4365F"/>
    <w:rsid w:val="00E43DE1"/>
    <w:rsid w:val="00E4427B"/>
    <w:rsid w:val="00E44EC8"/>
    <w:rsid w:val="00E4504F"/>
    <w:rsid w:val="00E45690"/>
    <w:rsid w:val="00E45F29"/>
    <w:rsid w:val="00E50320"/>
    <w:rsid w:val="00E50A19"/>
    <w:rsid w:val="00E51497"/>
    <w:rsid w:val="00E52F6A"/>
    <w:rsid w:val="00E53F32"/>
    <w:rsid w:val="00E5421C"/>
    <w:rsid w:val="00E546CD"/>
    <w:rsid w:val="00E56293"/>
    <w:rsid w:val="00E567BE"/>
    <w:rsid w:val="00E570F7"/>
    <w:rsid w:val="00E57422"/>
    <w:rsid w:val="00E60557"/>
    <w:rsid w:val="00E611C7"/>
    <w:rsid w:val="00E614D4"/>
    <w:rsid w:val="00E63A1E"/>
    <w:rsid w:val="00E64793"/>
    <w:rsid w:val="00E65A90"/>
    <w:rsid w:val="00E65DAE"/>
    <w:rsid w:val="00E7069B"/>
    <w:rsid w:val="00E708D6"/>
    <w:rsid w:val="00E7156D"/>
    <w:rsid w:val="00E715BA"/>
    <w:rsid w:val="00E71865"/>
    <w:rsid w:val="00E72FC6"/>
    <w:rsid w:val="00E73AB0"/>
    <w:rsid w:val="00E757F5"/>
    <w:rsid w:val="00E76BE0"/>
    <w:rsid w:val="00E770AE"/>
    <w:rsid w:val="00E77368"/>
    <w:rsid w:val="00E773A9"/>
    <w:rsid w:val="00E776B2"/>
    <w:rsid w:val="00E777D9"/>
    <w:rsid w:val="00E80596"/>
    <w:rsid w:val="00E8295D"/>
    <w:rsid w:val="00E830DC"/>
    <w:rsid w:val="00E830EC"/>
    <w:rsid w:val="00E849AC"/>
    <w:rsid w:val="00E84F80"/>
    <w:rsid w:val="00E84F90"/>
    <w:rsid w:val="00E85473"/>
    <w:rsid w:val="00E85879"/>
    <w:rsid w:val="00E85A6C"/>
    <w:rsid w:val="00E86105"/>
    <w:rsid w:val="00E86159"/>
    <w:rsid w:val="00E861E7"/>
    <w:rsid w:val="00E86D16"/>
    <w:rsid w:val="00E87577"/>
    <w:rsid w:val="00E877D4"/>
    <w:rsid w:val="00E87ACF"/>
    <w:rsid w:val="00E87EB7"/>
    <w:rsid w:val="00E9097B"/>
    <w:rsid w:val="00E92DA5"/>
    <w:rsid w:val="00E93198"/>
    <w:rsid w:val="00E941B9"/>
    <w:rsid w:val="00E94893"/>
    <w:rsid w:val="00E970FB"/>
    <w:rsid w:val="00E97A86"/>
    <w:rsid w:val="00E97E4D"/>
    <w:rsid w:val="00EA03B4"/>
    <w:rsid w:val="00EA0B52"/>
    <w:rsid w:val="00EA17CD"/>
    <w:rsid w:val="00EA287D"/>
    <w:rsid w:val="00EA3711"/>
    <w:rsid w:val="00EA39AA"/>
    <w:rsid w:val="00EA3EAF"/>
    <w:rsid w:val="00EA4395"/>
    <w:rsid w:val="00EA48FB"/>
    <w:rsid w:val="00EA6075"/>
    <w:rsid w:val="00EA647E"/>
    <w:rsid w:val="00EA7792"/>
    <w:rsid w:val="00EA783B"/>
    <w:rsid w:val="00EB101D"/>
    <w:rsid w:val="00EB1A07"/>
    <w:rsid w:val="00EB1E7E"/>
    <w:rsid w:val="00EB42A2"/>
    <w:rsid w:val="00EB5EF2"/>
    <w:rsid w:val="00EB63B0"/>
    <w:rsid w:val="00EB7CE4"/>
    <w:rsid w:val="00EC10B5"/>
    <w:rsid w:val="00EC1EE9"/>
    <w:rsid w:val="00EC34C3"/>
    <w:rsid w:val="00EC3A53"/>
    <w:rsid w:val="00EC5F38"/>
    <w:rsid w:val="00EC6A11"/>
    <w:rsid w:val="00EC75F0"/>
    <w:rsid w:val="00EC7D6F"/>
    <w:rsid w:val="00EC7F10"/>
    <w:rsid w:val="00ED0A4B"/>
    <w:rsid w:val="00ED1308"/>
    <w:rsid w:val="00ED3135"/>
    <w:rsid w:val="00ED3AA2"/>
    <w:rsid w:val="00ED3B6B"/>
    <w:rsid w:val="00ED3CAE"/>
    <w:rsid w:val="00ED3DE7"/>
    <w:rsid w:val="00ED6866"/>
    <w:rsid w:val="00ED6A74"/>
    <w:rsid w:val="00ED7111"/>
    <w:rsid w:val="00ED73F5"/>
    <w:rsid w:val="00EE0479"/>
    <w:rsid w:val="00EE075B"/>
    <w:rsid w:val="00EE1B11"/>
    <w:rsid w:val="00EE2191"/>
    <w:rsid w:val="00EE319C"/>
    <w:rsid w:val="00EE42F9"/>
    <w:rsid w:val="00EE495D"/>
    <w:rsid w:val="00EE5012"/>
    <w:rsid w:val="00EE6C3B"/>
    <w:rsid w:val="00EE7EA3"/>
    <w:rsid w:val="00EF0341"/>
    <w:rsid w:val="00EF05F7"/>
    <w:rsid w:val="00EF0FD3"/>
    <w:rsid w:val="00EF1297"/>
    <w:rsid w:val="00EF143E"/>
    <w:rsid w:val="00EF1680"/>
    <w:rsid w:val="00EF1941"/>
    <w:rsid w:val="00EF248E"/>
    <w:rsid w:val="00EF26E9"/>
    <w:rsid w:val="00EF2ADF"/>
    <w:rsid w:val="00EF2BAF"/>
    <w:rsid w:val="00EF3E0F"/>
    <w:rsid w:val="00EF40B1"/>
    <w:rsid w:val="00EF41DA"/>
    <w:rsid w:val="00EF5F47"/>
    <w:rsid w:val="00EF605B"/>
    <w:rsid w:val="00EF6420"/>
    <w:rsid w:val="00EF69F7"/>
    <w:rsid w:val="00EF7BC4"/>
    <w:rsid w:val="00F0013E"/>
    <w:rsid w:val="00F0188C"/>
    <w:rsid w:val="00F020E7"/>
    <w:rsid w:val="00F030E6"/>
    <w:rsid w:val="00F032F9"/>
    <w:rsid w:val="00F04AE7"/>
    <w:rsid w:val="00F04B88"/>
    <w:rsid w:val="00F05336"/>
    <w:rsid w:val="00F05355"/>
    <w:rsid w:val="00F056FE"/>
    <w:rsid w:val="00F069CA"/>
    <w:rsid w:val="00F07AB7"/>
    <w:rsid w:val="00F07FAF"/>
    <w:rsid w:val="00F1029B"/>
    <w:rsid w:val="00F105A0"/>
    <w:rsid w:val="00F11343"/>
    <w:rsid w:val="00F12513"/>
    <w:rsid w:val="00F14BD0"/>
    <w:rsid w:val="00F15565"/>
    <w:rsid w:val="00F1728E"/>
    <w:rsid w:val="00F17362"/>
    <w:rsid w:val="00F21FEB"/>
    <w:rsid w:val="00F220DD"/>
    <w:rsid w:val="00F22268"/>
    <w:rsid w:val="00F22B0E"/>
    <w:rsid w:val="00F23991"/>
    <w:rsid w:val="00F23F49"/>
    <w:rsid w:val="00F305D9"/>
    <w:rsid w:val="00F3068E"/>
    <w:rsid w:val="00F31B2D"/>
    <w:rsid w:val="00F3348F"/>
    <w:rsid w:val="00F336FA"/>
    <w:rsid w:val="00F34760"/>
    <w:rsid w:val="00F3645E"/>
    <w:rsid w:val="00F36532"/>
    <w:rsid w:val="00F409A6"/>
    <w:rsid w:val="00F40E7B"/>
    <w:rsid w:val="00F419C3"/>
    <w:rsid w:val="00F4513C"/>
    <w:rsid w:val="00F45A05"/>
    <w:rsid w:val="00F478FE"/>
    <w:rsid w:val="00F47C30"/>
    <w:rsid w:val="00F47EF4"/>
    <w:rsid w:val="00F502B8"/>
    <w:rsid w:val="00F525D4"/>
    <w:rsid w:val="00F54568"/>
    <w:rsid w:val="00F55B97"/>
    <w:rsid w:val="00F55C11"/>
    <w:rsid w:val="00F55E16"/>
    <w:rsid w:val="00F56CEC"/>
    <w:rsid w:val="00F578CB"/>
    <w:rsid w:val="00F57D29"/>
    <w:rsid w:val="00F57EEB"/>
    <w:rsid w:val="00F60004"/>
    <w:rsid w:val="00F61253"/>
    <w:rsid w:val="00F6210E"/>
    <w:rsid w:val="00F6227C"/>
    <w:rsid w:val="00F622CF"/>
    <w:rsid w:val="00F623CC"/>
    <w:rsid w:val="00F6243B"/>
    <w:rsid w:val="00F62C91"/>
    <w:rsid w:val="00F643D9"/>
    <w:rsid w:val="00F64480"/>
    <w:rsid w:val="00F66341"/>
    <w:rsid w:val="00F67FB3"/>
    <w:rsid w:val="00F71735"/>
    <w:rsid w:val="00F71D44"/>
    <w:rsid w:val="00F722C4"/>
    <w:rsid w:val="00F728F9"/>
    <w:rsid w:val="00F72D48"/>
    <w:rsid w:val="00F73624"/>
    <w:rsid w:val="00F74256"/>
    <w:rsid w:val="00F755F4"/>
    <w:rsid w:val="00F76AFC"/>
    <w:rsid w:val="00F76E8A"/>
    <w:rsid w:val="00F77E27"/>
    <w:rsid w:val="00F806CC"/>
    <w:rsid w:val="00F815C4"/>
    <w:rsid w:val="00F82B37"/>
    <w:rsid w:val="00F835D7"/>
    <w:rsid w:val="00F8451C"/>
    <w:rsid w:val="00F850D0"/>
    <w:rsid w:val="00F869D5"/>
    <w:rsid w:val="00F8719C"/>
    <w:rsid w:val="00F8771D"/>
    <w:rsid w:val="00F90250"/>
    <w:rsid w:val="00F90950"/>
    <w:rsid w:val="00F914B8"/>
    <w:rsid w:val="00F91A7C"/>
    <w:rsid w:val="00F93FE5"/>
    <w:rsid w:val="00F944DF"/>
    <w:rsid w:val="00F9462A"/>
    <w:rsid w:val="00F95D49"/>
    <w:rsid w:val="00F96307"/>
    <w:rsid w:val="00F967BF"/>
    <w:rsid w:val="00F9723D"/>
    <w:rsid w:val="00FA0576"/>
    <w:rsid w:val="00FA1B9A"/>
    <w:rsid w:val="00FA2D41"/>
    <w:rsid w:val="00FA41B7"/>
    <w:rsid w:val="00FA4216"/>
    <w:rsid w:val="00FA4F9F"/>
    <w:rsid w:val="00FA5849"/>
    <w:rsid w:val="00FA5B32"/>
    <w:rsid w:val="00FA7348"/>
    <w:rsid w:val="00FB02EF"/>
    <w:rsid w:val="00FB046F"/>
    <w:rsid w:val="00FB1D33"/>
    <w:rsid w:val="00FB257E"/>
    <w:rsid w:val="00FB46AA"/>
    <w:rsid w:val="00FB6B14"/>
    <w:rsid w:val="00FB7036"/>
    <w:rsid w:val="00FB7955"/>
    <w:rsid w:val="00FC17B1"/>
    <w:rsid w:val="00FC2F8D"/>
    <w:rsid w:val="00FC3109"/>
    <w:rsid w:val="00FC35E1"/>
    <w:rsid w:val="00FC3817"/>
    <w:rsid w:val="00FC44A9"/>
    <w:rsid w:val="00FC4E6C"/>
    <w:rsid w:val="00FC513C"/>
    <w:rsid w:val="00FC5565"/>
    <w:rsid w:val="00FC56A1"/>
    <w:rsid w:val="00FC64F9"/>
    <w:rsid w:val="00FC706C"/>
    <w:rsid w:val="00FC7932"/>
    <w:rsid w:val="00FC7CEF"/>
    <w:rsid w:val="00FD16CB"/>
    <w:rsid w:val="00FD3103"/>
    <w:rsid w:val="00FD3133"/>
    <w:rsid w:val="00FD34FD"/>
    <w:rsid w:val="00FD3E33"/>
    <w:rsid w:val="00FD4372"/>
    <w:rsid w:val="00FD7A81"/>
    <w:rsid w:val="00FE00D2"/>
    <w:rsid w:val="00FE0478"/>
    <w:rsid w:val="00FE081D"/>
    <w:rsid w:val="00FE0C2E"/>
    <w:rsid w:val="00FE0C99"/>
    <w:rsid w:val="00FE2C39"/>
    <w:rsid w:val="00FE2E6C"/>
    <w:rsid w:val="00FE37E2"/>
    <w:rsid w:val="00FE5433"/>
    <w:rsid w:val="00FE5F17"/>
    <w:rsid w:val="00FE6049"/>
    <w:rsid w:val="00FE7BFB"/>
    <w:rsid w:val="00FE7C2E"/>
    <w:rsid w:val="00FF013A"/>
    <w:rsid w:val="00FF061E"/>
    <w:rsid w:val="00FF069A"/>
    <w:rsid w:val="00FF0A99"/>
    <w:rsid w:val="00FF4437"/>
    <w:rsid w:val="00FF48CE"/>
    <w:rsid w:val="00FF561D"/>
    <w:rsid w:val="00FF6142"/>
    <w:rsid w:val="00FF65B4"/>
    <w:rsid w:val="00FF66AE"/>
    <w:rsid w:val="00FF6924"/>
    <w:rsid w:val="00FF740B"/>
    <w:rsid w:val="00FF797B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E4A"/>
    <w:rPr>
      <w:rFonts w:ascii="Times New Roman" w:eastAsia="Times New Roman" w:hAnsi="Times New Roman"/>
      <w:lang w:val="en-US"/>
    </w:rPr>
  </w:style>
  <w:style w:type="paragraph" w:styleId="1">
    <w:name w:val="heading 1"/>
    <w:basedOn w:val="a0"/>
    <w:next w:val="a0"/>
    <w:link w:val="10"/>
    <w:qFormat/>
    <w:rsid w:val="001721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1D33"/>
    <w:pPr>
      <w:keepNext/>
      <w:ind w:firstLine="720"/>
      <w:outlineLvl w:val="1"/>
    </w:pPr>
    <w:rPr>
      <w:rFonts w:ascii="Bookman Old Style" w:hAnsi="Bookman Old Style"/>
      <w:b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1D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rsid w:val="00FB1D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FB1D3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FB1D3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0"/>
    <w:next w:val="a0"/>
    <w:link w:val="80"/>
    <w:qFormat/>
    <w:rsid w:val="00FB1D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D3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193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link w:val="2"/>
    <w:rsid w:val="00FB1D33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FB1D33"/>
    <w:rPr>
      <w:rFonts w:ascii="Cambria" w:eastAsia="Times New Roman" w:hAnsi="Cambria" w:cs="Times New Roman"/>
      <w:b/>
      <w:bCs/>
      <w:color w:val="4F81BD"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"/>
    <w:semiHidden/>
    <w:rsid w:val="00FB1D3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"/>
    <w:semiHidden/>
    <w:rsid w:val="00FB1D33"/>
    <w:rPr>
      <w:rFonts w:ascii="Cambria" w:eastAsia="Times New Roman" w:hAnsi="Cambria" w:cs="Times New Roman"/>
      <w:color w:val="243F60"/>
      <w:sz w:val="20"/>
      <w:szCs w:val="20"/>
      <w:lang w:val="en-US" w:eastAsia="ru-RU"/>
    </w:rPr>
  </w:style>
  <w:style w:type="character" w:customStyle="1" w:styleId="60">
    <w:name w:val="Заголовок 6 Знак"/>
    <w:link w:val="6"/>
    <w:rsid w:val="00FB1D33"/>
    <w:rPr>
      <w:rFonts w:ascii="Cambria" w:eastAsia="Times New Roman" w:hAnsi="Cambria" w:cs="Times New Roman"/>
      <w:i/>
      <w:iCs/>
      <w:color w:val="243F60"/>
      <w:sz w:val="20"/>
      <w:szCs w:val="20"/>
      <w:lang w:val="en-US" w:eastAsia="ru-RU"/>
    </w:rPr>
  </w:style>
  <w:style w:type="character" w:customStyle="1" w:styleId="80">
    <w:name w:val="Заголовок 8 Знак"/>
    <w:link w:val="8"/>
    <w:rsid w:val="00FB1D33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link w:val="9"/>
    <w:uiPriority w:val="9"/>
    <w:semiHidden/>
    <w:rsid w:val="00FB1D33"/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paragraph" w:styleId="a4">
    <w:name w:val="header"/>
    <w:aliases w:val=" Знак"/>
    <w:basedOn w:val="a0"/>
    <w:link w:val="a5"/>
    <w:uiPriority w:val="99"/>
    <w:unhideWhenUsed/>
    <w:rsid w:val="00044E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044E4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0"/>
    <w:link w:val="a7"/>
    <w:unhideWhenUsed/>
    <w:rsid w:val="00044E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4E4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annotation reference"/>
    <w:uiPriority w:val="99"/>
    <w:unhideWhenUsed/>
    <w:rsid w:val="00044E4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044E4A"/>
  </w:style>
  <w:style w:type="character" w:customStyle="1" w:styleId="aa">
    <w:name w:val="Текст примечания Знак"/>
    <w:link w:val="a9"/>
    <w:uiPriority w:val="99"/>
    <w:rsid w:val="00044E4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E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44E4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Balloon Text"/>
    <w:basedOn w:val="a0"/>
    <w:link w:val="ae"/>
    <w:uiPriority w:val="99"/>
    <w:semiHidden/>
    <w:unhideWhenUsed/>
    <w:rsid w:val="00044E4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44E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">
    <w:name w:val="List Paragraph"/>
    <w:basedOn w:val="a0"/>
    <w:link w:val="af0"/>
    <w:uiPriority w:val="34"/>
    <w:qFormat/>
    <w:rsid w:val="00BB6D53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342CC9"/>
    <w:rPr>
      <w:rFonts w:ascii="Times New Roman" w:eastAsia="Times New Roman" w:hAnsi="Times New Roman"/>
      <w:lang w:val="en-US"/>
    </w:rPr>
  </w:style>
  <w:style w:type="paragraph" w:styleId="af1">
    <w:name w:val="Title"/>
    <w:basedOn w:val="a0"/>
    <w:link w:val="af2"/>
    <w:uiPriority w:val="99"/>
    <w:qFormat/>
    <w:rsid w:val="00FC7932"/>
    <w:pPr>
      <w:jc w:val="center"/>
    </w:pPr>
    <w:rPr>
      <w:rFonts w:ascii="Bookman Old Style" w:hAnsi="Bookman Old Style"/>
      <w:b/>
      <w:sz w:val="32"/>
    </w:rPr>
  </w:style>
  <w:style w:type="character" w:customStyle="1" w:styleId="af2">
    <w:name w:val="Название Знак"/>
    <w:link w:val="af1"/>
    <w:uiPriority w:val="99"/>
    <w:rsid w:val="00FC7932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f3">
    <w:name w:val="Body Text"/>
    <w:basedOn w:val="a0"/>
    <w:link w:val="af4"/>
    <w:uiPriority w:val="99"/>
    <w:rsid w:val="002F33A7"/>
    <w:rPr>
      <w:rFonts w:ascii="Bookman Old Style" w:hAnsi="Bookman Old Style"/>
      <w:sz w:val="28"/>
    </w:rPr>
  </w:style>
  <w:style w:type="character" w:customStyle="1" w:styleId="af4">
    <w:name w:val="Основной текст Знак"/>
    <w:link w:val="af3"/>
    <w:uiPriority w:val="99"/>
    <w:rsid w:val="002F33A7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2F33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2F33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2"/>
    <w:basedOn w:val="a0"/>
    <w:link w:val="24"/>
    <w:unhideWhenUsed/>
    <w:rsid w:val="00BD1884"/>
    <w:pPr>
      <w:spacing w:after="120" w:line="480" w:lineRule="auto"/>
    </w:pPr>
  </w:style>
  <w:style w:type="character" w:customStyle="1" w:styleId="24">
    <w:name w:val="Основной текст 2 Знак"/>
    <w:link w:val="23"/>
    <w:rsid w:val="00BD18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 Indent"/>
    <w:basedOn w:val="a0"/>
    <w:link w:val="af6"/>
    <w:uiPriority w:val="99"/>
    <w:unhideWhenUsed/>
    <w:rsid w:val="007871B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78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7871B2"/>
  </w:style>
  <w:style w:type="character" w:customStyle="1" w:styleId="af8">
    <w:name w:val="Текст концевой сноски Знак"/>
    <w:link w:val="af7"/>
    <w:uiPriority w:val="99"/>
    <w:semiHidden/>
    <w:rsid w:val="0078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9">
    <w:name w:val="endnote reference"/>
    <w:uiPriority w:val="99"/>
    <w:semiHidden/>
    <w:unhideWhenUsed/>
    <w:rsid w:val="007871B2"/>
    <w:rPr>
      <w:vertAlign w:val="superscript"/>
    </w:rPr>
  </w:style>
  <w:style w:type="paragraph" w:styleId="31">
    <w:name w:val="Body Text Indent 3"/>
    <w:basedOn w:val="a0"/>
    <w:link w:val="32"/>
    <w:uiPriority w:val="99"/>
    <w:unhideWhenUsed/>
    <w:rsid w:val="00E948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9489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a">
    <w:name w:val="абзац"/>
    <w:basedOn w:val="a0"/>
    <w:uiPriority w:val="99"/>
    <w:rsid w:val="00C266A5"/>
    <w:pPr>
      <w:spacing w:line="360" w:lineRule="auto"/>
      <w:ind w:firstLine="709"/>
      <w:jc w:val="both"/>
    </w:pPr>
    <w:rPr>
      <w:sz w:val="30"/>
      <w:lang w:val="ru-RU"/>
    </w:rPr>
  </w:style>
  <w:style w:type="paragraph" w:styleId="afb">
    <w:name w:val="No Spacing"/>
    <w:uiPriority w:val="1"/>
    <w:qFormat/>
    <w:rsid w:val="00D53A6C"/>
    <w:rPr>
      <w:rFonts w:ascii="Times New Roman" w:eastAsia="Times New Roman" w:hAnsi="Times New Roman"/>
      <w:lang w:val="en-US"/>
    </w:rPr>
  </w:style>
  <w:style w:type="paragraph" w:customStyle="1" w:styleId="Style47">
    <w:name w:val="Style47"/>
    <w:basedOn w:val="a0"/>
    <w:rsid w:val="00FB1D33"/>
    <w:pPr>
      <w:widowControl w:val="0"/>
      <w:autoSpaceDE w:val="0"/>
      <w:autoSpaceDN w:val="0"/>
      <w:adjustRightInd w:val="0"/>
      <w:spacing w:line="324" w:lineRule="exact"/>
      <w:ind w:firstLine="554"/>
      <w:jc w:val="both"/>
    </w:pPr>
    <w:rPr>
      <w:sz w:val="24"/>
      <w:szCs w:val="24"/>
      <w:lang w:val="ru-RU"/>
    </w:rPr>
  </w:style>
  <w:style w:type="character" w:customStyle="1" w:styleId="FontStyle93">
    <w:name w:val="Font Style93"/>
    <w:rsid w:val="00FB1D33"/>
    <w:rPr>
      <w:rFonts w:ascii="Times New Roman" w:hAnsi="Times New Roman" w:cs="Times New Roman"/>
      <w:sz w:val="26"/>
      <w:szCs w:val="26"/>
    </w:rPr>
  </w:style>
  <w:style w:type="paragraph" w:customStyle="1" w:styleId="afc">
    <w:name w:val="Знак"/>
    <w:basedOn w:val="a0"/>
    <w:rsid w:val="00FB1D33"/>
    <w:pPr>
      <w:spacing w:after="160" w:line="240" w:lineRule="exact"/>
    </w:pPr>
    <w:rPr>
      <w:rFonts w:ascii="Verdana" w:hAnsi="Verdana"/>
      <w:lang w:eastAsia="en-US"/>
    </w:rPr>
  </w:style>
  <w:style w:type="paragraph" w:styleId="33">
    <w:name w:val="Body Text 3"/>
    <w:basedOn w:val="a0"/>
    <w:link w:val="34"/>
    <w:unhideWhenUsed/>
    <w:rsid w:val="00FB1D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B1D3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d">
    <w:name w:val="TOC Heading"/>
    <w:basedOn w:val="1"/>
    <w:next w:val="a0"/>
    <w:uiPriority w:val="39"/>
    <w:unhideWhenUsed/>
    <w:qFormat/>
    <w:rsid w:val="00FB1D33"/>
    <w:pPr>
      <w:spacing w:line="276" w:lineRule="auto"/>
      <w:outlineLvl w:val="9"/>
    </w:pPr>
    <w:rPr>
      <w:lang w:val="ru-RU" w:eastAsia="en-US"/>
    </w:rPr>
  </w:style>
  <w:style w:type="paragraph" w:styleId="25">
    <w:name w:val="toc 2"/>
    <w:basedOn w:val="a0"/>
    <w:next w:val="a0"/>
    <w:autoRedefine/>
    <w:uiPriority w:val="39"/>
    <w:unhideWhenUsed/>
    <w:rsid w:val="00BB5E71"/>
    <w:pPr>
      <w:tabs>
        <w:tab w:val="left" w:pos="600"/>
        <w:tab w:val="right" w:leader="dot" w:pos="9487"/>
      </w:tabs>
      <w:spacing w:after="100"/>
      <w:ind w:left="284"/>
      <w:jc w:val="both"/>
    </w:pPr>
    <w:rPr>
      <w:noProof/>
      <w:sz w:val="28"/>
      <w:szCs w:val="28"/>
      <w:lang w:val="ru-RU"/>
    </w:rPr>
  </w:style>
  <w:style w:type="paragraph" w:styleId="11">
    <w:name w:val="toc 1"/>
    <w:basedOn w:val="a0"/>
    <w:next w:val="a0"/>
    <w:autoRedefine/>
    <w:uiPriority w:val="39"/>
    <w:unhideWhenUsed/>
    <w:rsid w:val="0065407E"/>
    <w:pPr>
      <w:tabs>
        <w:tab w:val="right" w:leader="dot" w:pos="9498"/>
      </w:tabs>
      <w:spacing w:after="100"/>
      <w:jc w:val="both"/>
    </w:pPr>
    <w:rPr>
      <w:noProof/>
      <w:sz w:val="28"/>
      <w:szCs w:val="28"/>
      <w:lang w:val="ru-RU"/>
    </w:rPr>
  </w:style>
  <w:style w:type="paragraph" w:styleId="35">
    <w:name w:val="toc 3"/>
    <w:basedOn w:val="a0"/>
    <w:next w:val="a0"/>
    <w:autoRedefine/>
    <w:uiPriority w:val="39"/>
    <w:unhideWhenUsed/>
    <w:rsid w:val="00FB1D33"/>
    <w:pPr>
      <w:spacing w:after="100"/>
      <w:ind w:left="400"/>
    </w:pPr>
  </w:style>
  <w:style w:type="character" w:styleId="afe">
    <w:name w:val="Hyperlink"/>
    <w:uiPriority w:val="99"/>
    <w:unhideWhenUsed/>
    <w:rsid w:val="00FB1D33"/>
    <w:rPr>
      <w:color w:val="0000FF"/>
      <w:u w:val="single"/>
    </w:rPr>
  </w:style>
  <w:style w:type="paragraph" w:customStyle="1" w:styleId="ConsPlusNormal">
    <w:name w:val="ConsPlusNormal"/>
    <w:rsid w:val="00975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61">
    <w:name w:val="Стиль6"/>
    <w:basedOn w:val="31"/>
    <w:link w:val="62"/>
    <w:qFormat/>
    <w:rsid w:val="008508F1"/>
    <w:pPr>
      <w:tabs>
        <w:tab w:val="left" w:pos="-142"/>
        <w:tab w:val="left" w:pos="284"/>
      </w:tabs>
      <w:spacing w:after="0"/>
      <w:ind w:left="0"/>
      <w:jc w:val="center"/>
    </w:pPr>
    <w:rPr>
      <w:b/>
      <w:sz w:val="28"/>
      <w:szCs w:val="28"/>
    </w:rPr>
  </w:style>
  <w:style w:type="character" w:customStyle="1" w:styleId="62">
    <w:name w:val="Стиль6 Знак"/>
    <w:link w:val="61"/>
    <w:rsid w:val="008508F1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ff">
    <w:name w:val="Revision"/>
    <w:hidden/>
    <w:uiPriority w:val="99"/>
    <w:semiHidden/>
    <w:rsid w:val="00B643A3"/>
    <w:rPr>
      <w:rFonts w:ascii="Times New Roman" w:eastAsia="Times New Roman" w:hAnsi="Times New Roman"/>
      <w:lang w:val="en-US"/>
    </w:rPr>
  </w:style>
  <w:style w:type="table" w:styleId="aff0">
    <w:name w:val="Table Grid"/>
    <w:basedOn w:val="a2"/>
    <w:uiPriority w:val="39"/>
    <w:rsid w:val="008A39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0"/>
    <w:link w:val="aff2"/>
    <w:unhideWhenUsed/>
    <w:rsid w:val="00262078"/>
  </w:style>
  <w:style w:type="character" w:customStyle="1" w:styleId="aff2">
    <w:name w:val="Текст сноски Знак"/>
    <w:link w:val="aff1"/>
    <w:rsid w:val="00262078"/>
    <w:rPr>
      <w:rFonts w:ascii="Times New Roman" w:eastAsia="Times New Roman" w:hAnsi="Times New Roman"/>
      <w:lang w:val="en-US"/>
    </w:rPr>
  </w:style>
  <w:style w:type="character" w:styleId="aff3">
    <w:name w:val="footnote reference"/>
    <w:uiPriority w:val="99"/>
    <w:unhideWhenUsed/>
    <w:rsid w:val="00262078"/>
    <w:rPr>
      <w:vertAlign w:val="superscript"/>
    </w:rPr>
  </w:style>
  <w:style w:type="paragraph" w:styleId="aff4">
    <w:name w:val="List Bullet"/>
    <w:basedOn w:val="af3"/>
    <w:autoRedefine/>
    <w:rsid w:val="00526BDF"/>
    <w:pPr>
      <w:widowControl w:val="0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customStyle="1" w:styleId="aff5">
    <w:name w:val="Тезисы"/>
    <w:basedOn w:val="a0"/>
    <w:rsid w:val="00B54DB0"/>
    <w:pPr>
      <w:tabs>
        <w:tab w:val="left" w:pos="357"/>
      </w:tabs>
      <w:spacing w:before="120" w:after="120"/>
      <w:jc w:val="both"/>
    </w:pPr>
    <w:rPr>
      <w:snapToGrid w:val="0"/>
      <w:sz w:val="24"/>
      <w:lang w:val="ru-RU"/>
    </w:rPr>
  </w:style>
  <w:style w:type="paragraph" w:styleId="HTML">
    <w:name w:val="HTML Preformatted"/>
    <w:basedOn w:val="a0"/>
    <w:link w:val="HTML0"/>
    <w:rsid w:val="00C12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12B0E"/>
    <w:rPr>
      <w:rFonts w:ascii="Courier New" w:eastAsia="Times New Roman" w:hAnsi="Courier New" w:cs="Courier New"/>
    </w:rPr>
  </w:style>
  <w:style w:type="character" w:customStyle="1" w:styleId="aff6">
    <w:name w:val="Гипертекстовая ссылка"/>
    <w:uiPriority w:val="99"/>
    <w:rsid w:val="00124CC1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FA5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7">
    <w:name w:val="Strong"/>
    <w:uiPriority w:val="22"/>
    <w:qFormat/>
    <w:rsid w:val="00FA5B32"/>
    <w:rPr>
      <w:rFonts w:cs="Times New Roman"/>
      <w:b/>
      <w:bCs/>
    </w:rPr>
  </w:style>
  <w:style w:type="paragraph" w:customStyle="1" w:styleId="xl35">
    <w:name w:val="xl35"/>
    <w:basedOn w:val="a0"/>
    <w:rsid w:val="00FA5B3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  <w:lang w:val="ru-RU"/>
    </w:rPr>
  </w:style>
  <w:style w:type="paragraph" w:customStyle="1" w:styleId="aff8">
    <w:name w:val="Знак Знак Знак Знак"/>
    <w:basedOn w:val="a0"/>
    <w:rsid w:val="00FA5B32"/>
    <w:pPr>
      <w:spacing w:after="160" w:line="240" w:lineRule="exact"/>
    </w:pPr>
    <w:rPr>
      <w:rFonts w:ascii="Verdana" w:hAnsi="Verdana" w:cs="Verdana"/>
      <w:lang w:eastAsia="en-US"/>
    </w:rPr>
  </w:style>
  <w:style w:type="character" w:styleId="aff9">
    <w:name w:val="page number"/>
    <w:rsid w:val="00FA5B32"/>
    <w:rPr>
      <w:rFonts w:cs="Times New Roman"/>
    </w:rPr>
  </w:style>
  <w:style w:type="paragraph" w:styleId="affa">
    <w:name w:val="Document Map"/>
    <w:basedOn w:val="a0"/>
    <w:link w:val="affb"/>
    <w:semiHidden/>
    <w:rsid w:val="00FA5B32"/>
    <w:pPr>
      <w:shd w:val="clear" w:color="auto" w:fill="000080"/>
    </w:pPr>
    <w:rPr>
      <w:rFonts w:ascii="Tahoma" w:hAnsi="Tahoma" w:cs="Tahoma"/>
      <w:lang w:val="ru-RU"/>
    </w:rPr>
  </w:style>
  <w:style w:type="character" w:customStyle="1" w:styleId="affb">
    <w:name w:val="Схема документа Знак"/>
    <w:link w:val="affa"/>
    <w:semiHidden/>
    <w:rsid w:val="00FA5B32"/>
    <w:rPr>
      <w:rFonts w:ascii="Tahoma" w:eastAsia="Times New Roman" w:hAnsi="Tahoma" w:cs="Tahoma"/>
      <w:shd w:val="clear" w:color="auto" w:fill="000080"/>
    </w:rPr>
  </w:style>
  <w:style w:type="paragraph" w:customStyle="1" w:styleId="12">
    <w:name w:val="Абзац списка1"/>
    <w:basedOn w:val="a0"/>
    <w:rsid w:val="00FA5B32"/>
    <w:pPr>
      <w:ind w:left="720" w:firstLine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Текст1"/>
    <w:basedOn w:val="a0"/>
    <w:rsid w:val="00FA5B32"/>
    <w:rPr>
      <w:rFonts w:ascii="Courier New" w:hAnsi="Courier New"/>
      <w:lang w:val="ru-RU"/>
    </w:rPr>
  </w:style>
  <w:style w:type="character" w:customStyle="1" w:styleId="41">
    <w:name w:val="Основной текст (4)_"/>
    <w:link w:val="410"/>
    <w:uiPriority w:val="99"/>
    <w:rsid w:val="00FA5B32"/>
    <w:rPr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FA5B32"/>
    <w:pPr>
      <w:shd w:val="clear" w:color="auto" w:fill="FFFFFF"/>
      <w:spacing w:before="480" w:after="600" w:line="281" w:lineRule="exact"/>
    </w:pPr>
    <w:rPr>
      <w:rFonts w:ascii="Calibri" w:eastAsia="Calibri" w:hAnsi="Calibri"/>
      <w:sz w:val="24"/>
      <w:szCs w:val="24"/>
      <w:lang w:val="ru-RU"/>
    </w:rPr>
  </w:style>
  <w:style w:type="paragraph" w:customStyle="1" w:styleId="Style17">
    <w:name w:val="Style17"/>
    <w:basedOn w:val="a0"/>
    <w:uiPriority w:val="99"/>
    <w:rsid w:val="00FA5B32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FontStyle48">
    <w:name w:val="Font Style48"/>
    <w:uiPriority w:val="99"/>
    <w:rsid w:val="00FA5B32"/>
    <w:rPr>
      <w:rFonts w:ascii="Times New Roman" w:hAnsi="Times New Roman" w:cs="Times New Roman"/>
      <w:sz w:val="24"/>
      <w:szCs w:val="24"/>
    </w:rPr>
  </w:style>
  <w:style w:type="paragraph" w:customStyle="1" w:styleId="affc">
    <w:name w:val="Представление"/>
    <w:basedOn w:val="a0"/>
    <w:link w:val="affd"/>
    <w:uiPriority w:val="99"/>
    <w:rsid w:val="00FA5B32"/>
    <w:pPr>
      <w:tabs>
        <w:tab w:val="left" w:pos="5954"/>
      </w:tabs>
      <w:spacing w:after="60"/>
      <w:ind w:firstLine="709"/>
      <w:jc w:val="both"/>
    </w:pPr>
    <w:rPr>
      <w:kern w:val="22"/>
      <w:sz w:val="26"/>
      <w:szCs w:val="26"/>
    </w:rPr>
  </w:style>
  <w:style w:type="character" w:customStyle="1" w:styleId="affd">
    <w:name w:val="Представление Знак"/>
    <w:link w:val="affc"/>
    <w:uiPriority w:val="99"/>
    <w:locked/>
    <w:rsid w:val="00FA5B32"/>
    <w:rPr>
      <w:rFonts w:ascii="Times New Roman" w:eastAsia="Times New Roman" w:hAnsi="Times New Roman"/>
      <w:kern w:val="22"/>
      <w:sz w:val="26"/>
      <w:szCs w:val="26"/>
    </w:rPr>
  </w:style>
  <w:style w:type="paragraph" w:customStyle="1" w:styleId="Style21">
    <w:name w:val="Style21"/>
    <w:basedOn w:val="a0"/>
    <w:uiPriority w:val="99"/>
    <w:rsid w:val="00FA5B3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9">
    <w:name w:val="Style9"/>
    <w:basedOn w:val="a0"/>
    <w:rsid w:val="00FA5B32"/>
    <w:pPr>
      <w:widowControl w:val="0"/>
      <w:autoSpaceDE w:val="0"/>
      <w:autoSpaceDN w:val="0"/>
      <w:adjustRightInd w:val="0"/>
      <w:spacing w:line="384" w:lineRule="exact"/>
      <w:ind w:firstLine="739"/>
      <w:jc w:val="both"/>
    </w:pPr>
    <w:rPr>
      <w:sz w:val="24"/>
      <w:szCs w:val="24"/>
      <w:lang w:val="ru-RU"/>
    </w:rPr>
  </w:style>
  <w:style w:type="character" w:customStyle="1" w:styleId="FontStyle38">
    <w:name w:val="Font Style38"/>
    <w:rsid w:val="00FA5B32"/>
    <w:rPr>
      <w:rFonts w:ascii="Times New Roman" w:hAnsi="Times New Roman" w:cs="Times New Roman"/>
      <w:sz w:val="26"/>
      <w:szCs w:val="26"/>
    </w:rPr>
  </w:style>
  <w:style w:type="character" w:customStyle="1" w:styleId="81">
    <w:name w:val="Знак Знак81"/>
    <w:uiPriority w:val="99"/>
    <w:locked/>
    <w:rsid w:val="00FA5B32"/>
    <w:rPr>
      <w:b/>
      <w:sz w:val="28"/>
      <w:lang w:val="ru-RU" w:eastAsia="ru-RU"/>
    </w:rPr>
  </w:style>
  <w:style w:type="paragraph" w:customStyle="1" w:styleId="Style8">
    <w:name w:val="Style8"/>
    <w:basedOn w:val="a0"/>
    <w:uiPriority w:val="99"/>
    <w:rsid w:val="00FA5B3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ListParagraph1">
    <w:name w:val="List Paragraph1"/>
    <w:basedOn w:val="a0"/>
    <w:uiPriority w:val="34"/>
    <w:qFormat/>
    <w:rsid w:val="00FA5B32"/>
    <w:pPr>
      <w:ind w:left="720"/>
      <w:contextualSpacing/>
    </w:pPr>
    <w:rPr>
      <w:sz w:val="24"/>
      <w:szCs w:val="24"/>
      <w:lang w:val="ru-RU"/>
    </w:rPr>
  </w:style>
  <w:style w:type="character" w:customStyle="1" w:styleId="webofficeattributevalue1">
    <w:name w:val="webofficeattributevalue1"/>
    <w:uiPriority w:val="99"/>
    <w:rsid w:val="00FA5B32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customStyle="1" w:styleId="affe">
    <w:name w:val="МРСК_заголовок_средний"/>
    <w:basedOn w:val="a0"/>
    <w:rsid w:val="00FA5B32"/>
    <w:pPr>
      <w:keepNext/>
      <w:suppressAutoHyphens/>
      <w:spacing w:after="120"/>
      <w:ind w:firstLine="709"/>
      <w:jc w:val="center"/>
    </w:pPr>
    <w:rPr>
      <w:b/>
      <w:caps/>
      <w:sz w:val="28"/>
      <w:szCs w:val="28"/>
      <w:lang w:val="ru-RU"/>
    </w:rPr>
  </w:style>
  <w:style w:type="character" w:customStyle="1" w:styleId="afff">
    <w:name w:val="Цветовое выделение"/>
    <w:uiPriority w:val="99"/>
    <w:rsid w:val="00373608"/>
    <w:rPr>
      <w:b/>
      <w:color w:val="26282F"/>
    </w:rPr>
  </w:style>
  <w:style w:type="paragraph" w:customStyle="1" w:styleId="afff0">
    <w:name w:val="Таблицы (моноширинный)"/>
    <w:basedOn w:val="a0"/>
    <w:next w:val="a0"/>
    <w:uiPriority w:val="99"/>
    <w:rsid w:val="00BB5A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styleId="afff1">
    <w:name w:val="FollowedHyperlink"/>
    <w:uiPriority w:val="99"/>
    <w:semiHidden/>
    <w:unhideWhenUsed/>
    <w:rsid w:val="00056968"/>
    <w:rPr>
      <w:color w:val="800080"/>
      <w:u w:val="single"/>
    </w:rPr>
  </w:style>
  <w:style w:type="paragraph" w:styleId="afff2">
    <w:name w:val="Plain Text"/>
    <w:basedOn w:val="a0"/>
    <w:link w:val="afff3"/>
    <w:uiPriority w:val="99"/>
    <w:rsid w:val="00C4711F"/>
    <w:rPr>
      <w:rFonts w:ascii="Courier New" w:hAnsi="Courier New"/>
    </w:rPr>
  </w:style>
  <w:style w:type="character" w:customStyle="1" w:styleId="afff3">
    <w:name w:val="Текст Знак"/>
    <w:basedOn w:val="a1"/>
    <w:link w:val="afff2"/>
    <w:uiPriority w:val="99"/>
    <w:rsid w:val="00C4711F"/>
    <w:rPr>
      <w:rFonts w:ascii="Courier New" w:eastAsia="Times New Roman" w:hAnsi="Courier New"/>
    </w:rPr>
  </w:style>
  <w:style w:type="paragraph" w:customStyle="1" w:styleId="afff4">
    <w:name w:val="Приложения"/>
    <w:basedOn w:val="2"/>
    <w:qFormat/>
    <w:rsid w:val="00C4711F"/>
    <w:pPr>
      <w:tabs>
        <w:tab w:val="left" w:pos="1134"/>
        <w:tab w:val="left" w:pos="1418"/>
      </w:tabs>
      <w:spacing w:before="240" w:after="60"/>
      <w:ind w:firstLine="7938"/>
    </w:pPr>
    <w:rPr>
      <w:rFonts w:ascii="Times New Roman" w:hAnsi="Times New Roman"/>
      <w:b w:val="0"/>
      <w:bCs/>
      <w:iCs/>
      <w:sz w:val="24"/>
      <w:szCs w:val="24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C4711F"/>
    <w:pPr>
      <w:ind w:left="600"/>
    </w:pPr>
    <w:rPr>
      <w:rFonts w:ascii="Arial" w:hAnsi="Arial"/>
      <w:lang w:val="ru-RU"/>
    </w:rPr>
  </w:style>
  <w:style w:type="character" w:customStyle="1" w:styleId="apple-converted-space">
    <w:name w:val="apple-converted-space"/>
    <w:basedOn w:val="a1"/>
    <w:rsid w:val="00C4711F"/>
  </w:style>
  <w:style w:type="paragraph" w:styleId="51">
    <w:name w:val="toc 5"/>
    <w:basedOn w:val="a0"/>
    <w:next w:val="a0"/>
    <w:autoRedefine/>
    <w:uiPriority w:val="39"/>
    <w:unhideWhenUsed/>
    <w:rsid w:val="004A525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63">
    <w:name w:val="toc 6"/>
    <w:basedOn w:val="a0"/>
    <w:next w:val="a0"/>
    <w:autoRedefine/>
    <w:uiPriority w:val="39"/>
    <w:unhideWhenUsed/>
    <w:rsid w:val="004A525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7">
    <w:name w:val="toc 7"/>
    <w:basedOn w:val="a0"/>
    <w:next w:val="a0"/>
    <w:autoRedefine/>
    <w:uiPriority w:val="39"/>
    <w:unhideWhenUsed/>
    <w:rsid w:val="004A525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82">
    <w:name w:val="toc 8"/>
    <w:basedOn w:val="a0"/>
    <w:next w:val="a0"/>
    <w:autoRedefine/>
    <w:uiPriority w:val="39"/>
    <w:unhideWhenUsed/>
    <w:rsid w:val="004A525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91">
    <w:name w:val="toc 9"/>
    <w:basedOn w:val="a0"/>
    <w:next w:val="a0"/>
    <w:autoRedefine/>
    <w:uiPriority w:val="39"/>
    <w:unhideWhenUsed/>
    <w:rsid w:val="004A525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ff5">
    <w:name w:val="Normal (Web)"/>
    <w:basedOn w:val="a0"/>
    <w:uiPriority w:val="99"/>
    <w:unhideWhenUsed/>
    <w:rsid w:val="00A31A9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71">
    <w:name w:val="Font Style71"/>
    <w:uiPriority w:val="99"/>
    <w:rsid w:val="00FF061E"/>
    <w:rPr>
      <w:rFonts w:ascii="Times New Roman" w:hAnsi="Times New Roman" w:cs="Times New Roman"/>
      <w:sz w:val="24"/>
      <w:szCs w:val="24"/>
    </w:rPr>
  </w:style>
  <w:style w:type="character" w:customStyle="1" w:styleId="dept1">
    <w:name w:val="dept1"/>
    <w:rsid w:val="00FC17B1"/>
    <w:rPr>
      <w:b/>
      <w:bCs/>
      <w:color w:val="696969"/>
      <w:sz w:val="16"/>
      <w:szCs w:val="16"/>
    </w:rPr>
  </w:style>
  <w:style w:type="paragraph" w:styleId="a">
    <w:name w:val="Subtitle"/>
    <w:basedOn w:val="a0"/>
    <w:next w:val="a0"/>
    <w:link w:val="afff6"/>
    <w:uiPriority w:val="11"/>
    <w:qFormat/>
    <w:rsid w:val="00705EDE"/>
    <w:pPr>
      <w:numPr>
        <w:numId w:val="6"/>
      </w:numPr>
      <w:spacing w:after="160" w:line="259" w:lineRule="auto"/>
    </w:pPr>
    <w:rPr>
      <w:rFonts w:eastAsiaTheme="minorEastAsia" w:cstheme="minorBidi"/>
      <w:spacing w:val="15"/>
      <w:sz w:val="26"/>
      <w:szCs w:val="22"/>
      <w:lang w:val="ru-RU" w:eastAsia="en-US"/>
    </w:rPr>
  </w:style>
  <w:style w:type="character" w:customStyle="1" w:styleId="afff6">
    <w:name w:val="Подзаголовок Знак"/>
    <w:basedOn w:val="a1"/>
    <w:link w:val="a"/>
    <w:uiPriority w:val="11"/>
    <w:rsid w:val="00705EDE"/>
    <w:rPr>
      <w:rFonts w:ascii="Times New Roman" w:eastAsiaTheme="minorEastAsia" w:hAnsi="Times New Roman" w:cstheme="minorBidi"/>
      <w:spacing w:val="15"/>
      <w:sz w:val="26"/>
      <w:szCs w:val="22"/>
      <w:lang w:eastAsia="en-US"/>
    </w:rPr>
  </w:style>
  <w:style w:type="paragraph" w:customStyle="1" w:styleId="headertext">
    <w:name w:val="headertext"/>
    <w:basedOn w:val="a0"/>
    <w:rsid w:val="001173E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atch">
    <w:name w:val="match"/>
    <w:basedOn w:val="a1"/>
    <w:rsid w:val="001173EF"/>
  </w:style>
  <w:style w:type="paragraph" w:styleId="afff7">
    <w:name w:val="caption"/>
    <w:basedOn w:val="a0"/>
    <w:next w:val="a0"/>
    <w:uiPriority w:val="35"/>
    <w:unhideWhenUsed/>
    <w:qFormat/>
    <w:rsid w:val="008C035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128">
                  <w:marLeft w:val="2590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220">
                      <w:marLeft w:val="0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ADA9-8E55-43D0-AD93-5ED5836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Links>
    <vt:vector size="72" baseType="variant"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_Toc423013686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_Toc423013685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_Toc423013684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_Toc423013683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_Toc423013682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_Toc423013679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_Toc423013678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_Toc423013677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_Toc423013676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_Toc423013675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_Toc423013674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_Toc423013673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pto11</cp:lastModifiedBy>
  <cp:revision>6</cp:revision>
  <cp:lastPrinted>2020-07-23T04:29:00Z</cp:lastPrinted>
  <dcterms:created xsi:type="dcterms:W3CDTF">2020-07-23T04:00:00Z</dcterms:created>
  <dcterms:modified xsi:type="dcterms:W3CDTF">2020-07-23T06:57:00Z</dcterms:modified>
</cp:coreProperties>
</file>